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CE09" w14:textId="77777777" w:rsidR="00F22060" w:rsidRDefault="00F22060">
      <w:pPr>
        <w:rPr>
          <w:b/>
        </w:rPr>
      </w:pPr>
    </w:p>
    <w:p w14:paraId="4C9D1DA3" w14:textId="77777777" w:rsidR="00F22060" w:rsidRDefault="00F22060">
      <w:pPr>
        <w:rPr>
          <w:b/>
        </w:rPr>
      </w:pPr>
    </w:p>
    <w:p w14:paraId="4286E569" w14:textId="7CB2F0D5" w:rsidR="00F22060" w:rsidRDefault="00F22060">
      <w:pPr>
        <w:rPr>
          <w:rFonts w:ascii="Times New Roman" w:hAnsi="Times New Roman" w:cs="Times New Roman"/>
        </w:rPr>
      </w:pPr>
      <w:r w:rsidRPr="00F22060">
        <w:rPr>
          <w:rFonts w:ascii="Times New Roman" w:hAnsi="Times New Roman" w:cs="Times New Roman"/>
          <w:b/>
        </w:rPr>
        <w:t>Absent</w:t>
      </w:r>
      <w:r w:rsidRPr="00F22060">
        <w:rPr>
          <w:rFonts w:ascii="Times New Roman" w:hAnsi="Times New Roman" w:cs="Times New Roman"/>
        </w:rPr>
        <w:t xml:space="preserve">: Peter G, </w:t>
      </w:r>
      <w:proofErr w:type="spellStart"/>
      <w:r w:rsidRPr="00F22060">
        <w:rPr>
          <w:rFonts w:ascii="Times New Roman" w:hAnsi="Times New Roman" w:cs="Times New Roman"/>
        </w:rPr>
        <w:t>Madhu</w:t>
      </w:r>
      <w:proofErr w:type="spellEnd"/>
      <w:r w:rsidRPr="00F22060">
        <w:rPr>
          <w:rFonts w:ascii="Times New Roman" w:hAnsi="Times New Roman" w:cs="Times New Roman"/>
        </w:rPr>
        <w:t xml:space="preserve"> G, William H, </w:t>
      </w:r>
      <w:proofErr w:type="spellStart"/>
      <w:r w:rsidR="00206509">
        <w:rPr>
          <w:rFonts w:ascii="Times New Roman" w:hAnsi="Times New Roman" w:cs="Times New Roman"/>
        </w:rPr>
        <w:t>Savio</w:t>
      </w:r>
      <w:proofErr w:type="spellEnd"/>
      <w:r w:rsidR="00206509">
        <w:rPr>
          <w:rFonts w:ascii="Times New Roman" w:hAnsi="Times New Roman" w:cs="Times New Roman"/>
        </w:rPr>
        <w:t xml:space="preserve"> J, </w:t>
      </w:r>
      <w:proofErr w:type="spellStart"/>
      <w:r w:rsidRPr="00F22060">
        <w:rPr>
          <w:rFonts w:ascii="Times New Roman" w:hAnsi="Times New Roman" w:cs="Times New Roman"/>
        </w:rPr>
        <w:t>Nareesa</w:t>
      </w:r>
      <w:proofErr w:type="spellEnd"/>
      <w:r w:rsidRPr="00F22060">
        <w:rPr>
          <w:rFonts w:ascii="Times New Roman" w:hAnsi="Times New Roman" w:cs="Times New Roman"/>
        </w:rPr>
        <w:t xml:space="preserve"> K, </w:t>
      </w:r>
      <w:r w:rsidR="00206509">
        <w:rPr>
          <w:rFonts w:ascii="Times New Roman" w:hAnsi="Times New Roman" w:cs="Times New Roman"/>
        </w:rPr>
        <w:t xml:space="preserve">Rachel L, Stella L, </w:t>
      </w:r>
      <w:r w:rsidRPr="00F22060">
        <w:rPr>
          <w:rFonts w:ascii="Times New Roman" w:hAnsi="Times New Roman" w:cs="Times New Roman"/>
        </w:rPr>
        <w:t xml:space="preserve">Cynthia M, </w:t>
      </w:r>
      <w:r w:rsidR="00206509">
        <w:rPr>
          <w:rFonts w:ascii="Times New Roman" w:hAnsi="Times New Roman" w:cs="Times New Roman"/>
        </w:rPr>
        <w:t xml:space="preserve">Pablo P, </w:t>
      </w:r>
      <w:r w:rsidRPr="00F22060">
        <w:rPr>
          <w:rFonts w:ascii="Times New Roman" w:hAnsi="Times New Roman" w:cs="Times New Roman"/>
        </w:rPr>
        <w:t>Madison P, Delaney S, Dan</w:t>
      </w:r>
      <w:r w:rsidR="008707F5">
        <w:rPr>
          <w:rFonts w:ascii="Times New Roman" w:hAnsi="Times New Roman" w:cs="Times New Roman"/>
        </w:rPr>
        <w:t xml:space="preserve"> S, </w:t>
      </w:r>
      <w:proofErr w:type="spellStart"/>
      <w:r w:rsidR="008707F5">
        <w:rPr>
          <w:rFonts w:ascii="Times New Roman" w:hAnsi="Times New Roman" w:cs="Times New Roman"/>
        </w:rPr>
        <w:t>Devanshi</w:t>
      </w:r>
      <w:proofErr w:type="spellEnd"/>
      <w:r w:rsidR="008707F5">
        <w:rPr>
          <w:rFonts w:ascii="Times New Roman" w:hAnsi="Times New Roman" w:cs="Times New Roman"/>
        </w:rPr>
        <w:t xml:space="preserve"> S, </w:t>
      </w:r>
      <w:proofErr w:type="spellStart"/>
      <w:r w:rsidR="008707F5">
        <w:rPr>
          <w:rFonts w:ascii="Times New Roman" w:hAnsi="Times New Roman" w:cs="Times New Roman"/>
        </w:rPr>
        <w:t>Ankush</w:t>
      </w:r>
      <w:proofErr w:type="spellEnd"/>
      <w:r w:rsidR="008707F5">
        <w:rPr>
          <w:rFonts w:ascii="Times New Roman" w:hAnsi="Times New Roman" w:cs="Times New Roman"/>
        </w:rPr>
        <w:t xml:space="preserve"> V, </w:t>
      </w:r>
      <w:r w:rsidR="00206509">
        <w:rPr>
          <w:rFonts w:ascii="Times New Roman" w:hAnsi="Times New Roman" w:cs="Times New Roman"/>
        </w:rPr>
        <w:t>Frank Y</w:t>
      </w:r>
    </w:p>
    <w:p w14:paraId="4C1BB5E6" w14:textId="77777777" w:rsidR="00F22060" w:rsidRDefault="00F22060">
      <w:pPr>
        <w:rPr>
          <w:rFonts w:ascii="Times New Roman" w:hAnsi="Times New Roman" w:cs="Times New Roman"/>
        </w:rPr>
      </w:pPr>
    </w:p>
    <w:p w14:paraId="4DB7E9A9" w14:textId="0E363D39" w:rsidR="00067AD3" w:rsidRPr="00067AD3" w:rsidRDefault="00F22060">
      <w:pPr>
        <w:rPr>
          <w:rFonts w:ascii="Times New Roman" w:hAnsi="Times New Roman" w:cs="Times New Roman"/>
          <w:i/>
        </w:rPr>
      </w:pPr>
      <w:r w:rsidRPr="00067AD3">
        <w:rPr>
          <w:rFonts w:ascii="Times New Roman" w:hAnsi="Times New Roman" w:cs="Times New Roman"/>
          <w:i/>
        </w:rPr>
        <w:t>Moti</w:t>
      </w:r>
      <w:r w:rsidR="008707F5" w:rsidRPr="00067AD3">
        <w:rPr>
          <w:rFonts w:ascii="Times New Roman" w:hAnsi="Times New Roman" w:cs="Times New Roman"/>
          <w:i/>
        </w:rPr>
        <w:t xml:space="preserve">on to call to order firsted by Victoria </w:t>
      </w:r>
      <w:r w:rsidRPr="00067AD3">
        <w:rPr>
          <w:rFonts w:ascii="Times New Roman" w:hAnsi="Times New Roman" w:cs="Times New Roman"/>
          <w:i/>
        </w:rPr>
        <w:t xml:space="preserve">seconded by </w:t>
      </w:r>
      <w:r w:rsidR="00067AD3">
        <w:rPr>
          <w:rFonts w:ascii="Times New Roman" w:hAnsi="Times New Roman" w:cs="Times New Roman"/>
          <w:i/>
        </w:rPr>
        <w:t>Grae</w:t>
      </w:r>
      <w:r w:rsidR="008707F5" w:rsidRPr="00067AD3">
        <w:rPr>
          <w:rFonts w:ascii="Times New Roman" w:hAnsi="Times New Roman" w:cs="Times New Roman"/>
          <w:i/>
        </w:rPr>
        <w:t xml:space="preserve">den </w:t>
      </w:r>
    </w:p>
    <w:p w14:paraId="44D985A9" w14:textId="68A0BAF6" w:rsidR="001B023F" w:rsidRPr="00067AD3" w:rsidRDefault="001B023F">
      <w:pPr>
        <w:rPr>
          <w:rFonts w:ascii="Times New Roman" w:hAnsi="Times New Roman" w:cs="Times New Roman"/>
          <w:i/>
        </w:rPr>
      </w:pPr>
      <w:r w:rsidRPr="00067AD3">
        <w:rPr>
          <w:rFonts w:ascii="Times New Roman" w:hAnsi="Times New Roman" w:cs="Times New Roman"/>
          <w:i/>
        </w:rPr>
        <w:t xml:space="preserve">Motion to </w:t>
      </w:r>
      <w:r w:rsidR="00047AD2" w:rsidRPr="00067AD3">
        <w:rPr>
          <w:rFonts w:ascii="Times New Roman" w:hAnsi="Times New Roman" w:cs="Times New Roman"/>
          <w:i/>
        </w:rPr>
        <w:t xml:space="preserve">adopt the agenda firsted by </w:t>
      </w:r>
      <w:r w:rsidR="008707F5" w:rsidRPr="00067AD3">
        <w:rPr>
          <w:rFonts w:ascii="Times New Roman" w:hAnsi="Times New Roman" w:cs="Times New Roman"/>
          <w:i/>
        </w:rPr>
        <w:t xml:space="preserve">Elliot </w:t>
      </w:r>
      <w:r w:rsidR="00047AD2" w:rsidRPr="00067AD3">
        <w:rPr>
          <w:rFonts w:ascii="Times New Roman" w:hAnsi="Times New Roman" w:cs="Times New Roman"/>
          <w:i/>
        </w:rPr>
        <w:t xml:space="preserve">seconded by </w:t>
      </w:r>
      <w:r w:rsidR="008707F5" w:rsidRPr="00067AD3">
        <w:rPr>
          <w:rFonts w:ascii="Times New Roman" w:hAnsi="Times New Roman" w:cs="Times New Roman"/>
          <w:i/>
        </w:rPr>
        <w:t>Kwesi</w:t>
      </w:r>
    </w:p>
    <w:p w14:paraId="67E9904A" w14:textId="77777777" w:rsidR="00642932" w:rsidRPr="00067AD3" w:rsidRDefault="00642932">
      <w:pPr>
        <w:rPr>
          <w:rFonts w:ascii="Times New Roman" w:hAnsi="Times New Roman" w:cs="Times New Roman"/>
          <w:i/>
        </w:rPr>
      </w:pPr>
    </w:p>
    <w:p w14:paraId="0651564E" w14:textId="77777777" w:rsidR="00642932" w:rsidRPr="00067AD3" w:rsidRDefault="00642932" w:rsidP="00642932">
      <w:pPr>
        <w:pStyle w:val="ListParagraph"/>
        <w:numPr>
          <w:ilvl w:val="0"/>
          <w:numId w:val="1"/>
        </w:numPr>
        <w:rPr>
          <w:rFonts w:ascii="Times New Roman" w:hAnsi="Times New Roman" w:cs="Times New Roman"/>
          <w:b/>
        </w:rPr>
      </w:pPr>
      <w:r w:rsidRPr="00067AD3">
        <w:rPr>
          <w:rFonts w:ascii="Times New Roman" w:hAnsi="Times New Roman" w:cs="Times New Roman"/>
          <w:b/>
        </w:rPr>
        <w:t xml:space="preserve">Speaker’s announcements </w:t>
      </w:r>
    </w:p>
    <w:p w14:paraId="7968A5A1" w14:textId="77777777" w:rsidR="00642932" w:rsidRDefault="00642932" w:rsidP="004179D9">
      <w:pPr>
        <w:rPr>
          <w:rFonts w:ascii="Times New Roman" w:hAnsi="Times New Roman" w:cs="Times New Roman"/>
          <w:i/>
        </w:rPr>
      </w:pPr>
      <w:proofErr w:type="spellStart"/>
      <w:r w:rsidRPr="004179D9">
        <w:rPr>
          <w:rFonts w:ascii="Times New Roman" w:hAnsi="Times New Roman" w:cs="Times New Roman"/>
          <w:i/>
        </w:rPr>
        <w:t>Delaram</w:t>
      </w:r>
      <w:proofErr w:type="spellEnd"/>
      <w:r w:rsidRPr="004179D9">
        <w:rPr>
          <w:rFonts w:ascii="Times New Roman" w:hAnsi="Times New Roman" w:cs="Times New Roman"/>
          <w:i/>
        </w:rPr>
        <w:t xml:space="preserve"> S. </w:t>
      </w:r>
    </w:p>
    <w:p w14:paraId="731F6893" w14:textId="30F24154" w:rsidR="00571115" w:rsidRPr="0066634D" w:rsidRDefault="00571115" w:rsidP="0066634D">
      <w:pPr>
        <w:pStyle w:val="ListParagraph"/>
        <w:numPr>
          <w:ilvl w:val="0"/>
          <w:numId w:val="46"/>
        </w:numPr>
        <w:rPr>
          <w:rFonts w:ascii="Times New Roman" w:hAnsi="Times New Roman" w:cs="Times New Roman"/>
        </w:rPr>
      </w:pPr>
      <w:r w:rsidRPr="00571115">
        <w:rPr>
          <w:rFonts w:ascii="Times New Roman" w:hAnsi="Times New Roman" w:cs="Times New Roman"/>
        </w:rPr>
        <w:t xml:space="preserve">Want to maintain </w:t>
      </w:r>
      <w:r w:rsidR="008707F5" w:rsidRPr="00571115">
        <w:rPr>
          <w:rFonts w:ascii="Times New Roman" w:hAnsi="Times New Roman" w:cs="Times New Roman"/>
        </w:rPr>
        <w:t>efficiency</w:t>
      </w:r>
      <w:r w:rsidRPr="00571115">
        <w:rPr>
          <w:rFonts w:ascii="Times New Roman" w:hAnsi="Times New Roman" w:cs="Times New Roman"/>
        </w:rPr>
        <w:t xml:space="preserve"> during the meetings</w:t>
      </w:r>
      <w:r w:rsidR="008707F5" w:rsidRPr="00571115">
        <w:rPr>
          <w:rFonts w:ascii="Times New Roman" w:hAnsi="Times New Roman" w:cs="Times New Roman"/>
        </w:rPr>
        <w:t xml:space="preserve">, </w:t>
      </w:r>
      <w:r w:rsidRPr="00571115">
        <w:rPr>
          <w:rFonts w:ascii="Times New Roman" w:hAnsi="Times New Roman" w:cs="Times New Roman"/>
        </w:rPr>
        <w:t xml:space="preserve">and </w:t>
      </w:r>
      <w:r w:rsidR="008707F5" w:rsidRPr="00571115">
        <w:rPr>
          <w:rFonts w:ascii="Times New Roman" w:hAnsi="Times New Roman" w:cs="Times New Roman"/>
        </w:rPr>
        <w:t xml:space="preserve">welcome </w:t>
      </w:r>
      <w:r w:rsidRPr="00571115">
        <w:rPr>
          <w:rFonts w:ascii="Times New Roman" w:hAnsi="Times New Roman" w:cs="Times New Roman"/>
        </w:rPr>
        <w:t xml:space="preserve">for any </w:t>
      </w:r>
      <w:r w:rsidR="008707F5" w:rsidRPr="00571115">
        <w:rPr>
          <w:rFonts w:ascii="Times New Roman" w:hAnsi="Times New Roman" w:cs="Times New Roman"/>
        </w:rPr>
        <w:t xml:space="preserve">suggestions  </w:t>
      </w:r>
    </w:p>
    <w:p w14:paraId="3EA713A4" w14:textId="77777777" w:rsidR="00642932" w:rsidRPr="00067AD3" w:rsidRDefault="00642932" w:rsidP="00642932">
      <w:pPr>
        <w:pStyle w:val="ListParagraph"/>
        <w:numPr>
          <w:ilvl w:val="0"/>
          <w:numId w:val="1"/>
        </w:numPr>
        <w:rPr>
          <w:rFonts w:ascii="Times New Roman" w:hAnsi="Times New Roman" w:cs="Times New Roman"/>
          <w:b/>
        </w:rPr>
      </w:pPr>
      <w:r w:rsidRPr="00067AD3">
        <w:rPr>
          <w:rFonts w:ascii="Times New Roman" w:hAnsi="Times New Roman" w:cs="Times New Roman"/>
          <w:b/>
        </w:rPr>
        <w:t xml:space="preserve">Member’s Announcements </w:t>
      </w:r>
    </w:p>
    <w:p w14:paraId="31F98D94" w14:textId="3A1A4FD3" w:rsidR="000726E7" w:rsidRDefault="008707F5" w:rsidP="000726E7">
      <w:pPr>
        <w:pStyle w:val="ListParagraph"/>
        <w:numPr>
          <w:ilvl w:val="0"/>
          <w:numId w:val="11"/>
        </w:numPr>
        <w:rPr>
          <w:rFonts w:ascii="Times New Roman" w:hAnsi="Times New Roman" w:cs="Times New Roman"/>
        </w:rPr>
      </w:pPr>
      <w:proofErr w:type="spellStart"/>
      <w:r>
        <w:rPr>
          <w:rFonts w:ascii="Times New Roman" w:hAnsi="Times New Roman" w:cs="Times New Roman"/>
        </w:rPr>
        <w:t>Biochem</w:t>
      </w:r>
      <w:proofErr w:type="spellEnd"/>
      <w:r>
        <w:rPr>
          <w:rFonts w:ascii="Times New Roman" w:hAnsi="Times New Roman" w:cs="Times New Roman"/>
        </w:rPr>
        <w:t>/ Micro-bio</w:t>
      </w:r>
      <w:r w:rsidR="000726E7">
        <w:rPr>
          <w:rFonts w:ascii="Times New Roman" w:hAnsi="Times New Roman" w:cs="Times New Roman"/>
        </w:rPr>
        <w:t xml:space="preserve"> rep</w:t>
      </w:r>
    </w:p>
    <w:p w14:paraId="41F9AAB9" w14:textId="6CDE1D69" w:rsidR="008707F5" w:rsidRDefault="00571115" w:rsidP="008707F5">
      <w:pPr>
        <w:pStyle w:val="ListParagraph"/>
        <w:ind w:left="1080"/>
        <w:rPr>
          <w:rFonts w:ascii="Times New Roman" w:hAnsi="Times New Roman" w:cs="Times New Roman"/>
        </w:rPr>
      </w:pPr>
      <w:r>
        <w:rPr>
          <w:rFonts w:ascii="Times New Roman" w:hAnsi="Times New Roman" w:cs="Times New Roman"/>
        </w:rPr>
        <w:t>(None)</w:t>
      </w:r>
    </w:p>
    <w:p w14:paraId="45F10B89" w14:textId="0C2B3F2E" w:rsidR="000726E7" w:rsidRPr="00067AD3" w:rsidRDefault="00642932" w:rsidP="000726E7">
      <w:pPr>
        <w:pStyle w:val="ListParagraph"/>
        <w:numPr>
          <w:ilvl w:val="0"/>
          <w:numId w:val="1"/>
        </w:numPr>
        <w:rPr>
          <w:rFonts w:ascii="Times New Roman" w:hAnsi="Times New Roman" w:cs="Times New Roman"/>
          <w:b/>
        </w:rPr>
      </w:pPr>
      <w:r w:rsidRPr="00067AD3">
        <w:rPr>
          <w:rFonts w:ascii="Times New Roman" w:hAnsi="Times New Roman" w:cs="Times New Roman"/>
          <w:b/>
        </w:rPr>
        <w:t>Presentations to Cou</w:t>
      </w:r>
      <w:r w:rsidR="008707F5" w:rsidRPr="00067AD3">
        <w:rPr>
          <w:rFonts w:ascii="Times New Roman" w:hAnsi="Times New Roman" w:cs="Times New Roman"/>
          <w:b/>
        </w:rPr>
        <w:t>ncil:</w:t>
      </w:r>
    </w:p>
    <w:p w14:paraId="7BEB47B7" w14:textId="4D3B2761" w:rsidR="008707F5" w:rsidRDefault="00571115" w:rsidP="008707F5">
      <w:pPr>
        <w:pStyle w:val="ListParagraph"/>
        <w:ind w:left="360"/>
        <w:rPr>
          <w:rFonts w:ascii="Times New Roman" w:hAnsi="Times New Roman" w:cs="Times New Roman"/>
        </w:rPr>
      </w:pPr>
      <w:r>
        <w:rPr>
          <w:rFonts w:ascii="Times New Roman" w:hAnsi="Times New Roman" w:cs="Times New Roman"/>
        </w:rPr>
        <w:t>(</w:t>
      </w:r>
      <w:r w:rsidR="008707F5">
        <w:rPr>
          <w:rFonts w:ascii="Times New Roman" w:hAnsi="Times New Roman" w:cs="Times New Roman"/>
        </w:rPr>
        <w:t>None</w:t>
      </w:r>
      <w:r>
        <w:rPr>
          <w:rFonts w:ascii="Times New Roman" w:hAnsi="Times New Roman" w:cs="Times New Roman"/>
        </w:rPr>
        <w:t>)</w:t>
      </w:r>
      <w:r w:rsidR="008707F5">
        <w:rPr>
          <w:rFonts w:ascii="Times New Roman" w:hAnsi="Times New Roman" w:cs="Times New Roman"/>
        </w:rPr>
        <w:t xml:space="preserve"> </w:t>
      </w:r>
    </w:p>
    <w:p w14:paraId="78DDD695" w14:textId="77777777" w:rsidR="00067AD3" w:rsidRPr="000726E7" w:rsidRDefault="00067AD3" w:rsidP="008707F5">
      <w:pPr>
        <w:pStyle w:val="ListParagraph"/>
        <w:ind w:left="360"/>
        <w:rPr>
          <w:rFonts w:ascii="Times New Roman" w:hAnsi="Times New Roman" w:cs="Times New Roman"/>
        </w:rPr>
      </w:pPr>
    </w:p>
    <w:p w14:paraId="18BA273F" w14:textId="3048B3BD" w:rsidR="000726E7" w:rsidRDefault="000726E7" w:rsidP="000726E7">
      <w:pPr>
        <w:rPr>
          <w:rFonts w:ascii="Times New Roman" w:hAnsi="Times New Roman" w:cs="Times New Roman"/>
          <w:b/>
          <w:i/>
        </w:rPr>
      </w:pPr>
      <w:r w:rsidRPr="000726E7">
        <w:rPr>
          <w:rFonts w:ascii="Times New Roman" w:hAnsi="Times New Roman" w:cs="Times New Roman"/>
          <w:b/>
          <w:i/>
        </w:rPr>
        <w:t xml:space="preserve">Western Song </w:t>
      </w:r>
    </w:p>
    <w:p w14:paraId="717E0644" w14:textId="77777777" w:rsidR="00067AD3" w:rsidRDefault="00067AD3" w:rsidP="000726E7">
      <w:pPr>
        <w:rPr>
          <w:rFonts w:ascii="Times New Roman" w:hAnsi="Times New Roman" w:cs="Times New Roman"/>
          <w:b/>
          <w:i/>
        </w:rPr>
      </w:pPr>
    </w:p>
    <w:p w14:paraId="74494DA4" w14:textId="77777777" w:rsidR="000726E7" w:rsidRPr="00067AD3" w:rsidRDefault="000726E7" w:rsidP="000726E7">
      <w:pPr>
        <w:pStyle w:val="ListParagraph"/>
        <w:numPr>
          <w:ilvl w:val="0"/>
          <w:numId w:val="1"/>
        </w:numPr>
        <w:rPr>
          <w:rFonts w:ascii="Times New Roman" w:hAnsi="Times New Roman" w:cs="Times New Roman"/>
          <w:b/>
        </w:rPr>
      </w:pPr>
      <w:r w:rsidRPr="00067AD3">
        <w:rPr>
          <w:rFonts w:ascii="Times New Roman" w:hAnsi="Times New Roman" w:cs="Times New Roman"/>
          <w:b/>
        </w:rPr>
        <w:t xml:space="preserve">Council Business </w:t>
      </w:r>
    </w:p>
    <w:p w14:paraId="3B349027" w14:textId="65A7675F" w:rsidR="000726E7" w:rsidRDefault="000726E7" w:rsidP="00C37C7C">
      <w:pPr>
        <w:pStyle w:val="ListParagraph"/>
        <w:widowControl w:val="0"/>
        <w:numPr>
          <w:ilvl w:val="0"/>
          <w:numId w:val="18"/>
        </w:numPr>
        <w:autoSpaceDE w:val="0"/>
        <w:autoSpaceDN w:val="0"/>
        <w:adjustRightInd w:val="0"/>
        <w:spacing w:after="240" w:line="340" w:lineRule="atLeast"/>
        <w:rPr>
          <w:rFonts w:ascii="Times New Roman" w:hAnsi="Times New Roman" w:cs="Times New Roman"/>
          <w:color w:val="000000"/>
          <w:lang w:val="en-US"/>
        </w:rPr>
      </w:pPr>
      <w:r w:rsidRPr="008B66CF">
        <w:rPr>
          <w:rFonts w:ascii="Times New Roman" w:hAnsi="Times New Roman" w:cs="Times New Roman"/>
          <w:b/>
        </w:rPr>
        <w:t>Motion:</w:t>
      </w:r>
      <w:r w:rsidRPr="00C37C7C">
        <w:rPr>
          <w:rFonts w:ascii="Times New Roman" w:hAnsi="Times New Roman" w:cs="Times New Roman"/>
        </w:rPr>
        <w:t xml:space="preserve"> </w:t>
      </w:r>
      <w:r w:rsidR="002C4260" w:rsidRPr="00C37C7C">
        <w:rPr>
          <w:rFonts w:ascii="Times New Roman" w:hAnsi="Times New Roman" w:cs="Times New Roman"/>
          <w:bCs/>
          <w:color w:val="000000"/>
          <w:lang w:val="en-US"/>
        </w:rPr>
        <w:t xml:space="preserve">Ratification of the “Restructuring the Faculty of Science and Schulich School of Medicine and Dentistry Student Levy” Policy Paper. Be it resolved that, </w:t>
      </w:r>
      <w:r w:rsidR="002C4260" w:rsidRPr="00C37C7C">
        <w:rPr>
          <w:rFonts w:ascii="Times New Roman" w:hAnsi="Times New Roman" w:cs="Times New Roman"/>
          <w:color w:val="000000"/>
          <w:lang w:val="en-US"/>
        </w:rPr>
        <w:t xml:space="preserve">Council ratify the policy paper as standing policy of the Science Students’ Council </w:t>
      </w:r>
    </w:p>
    <w:p w14:paraId="6CA8AA21" w14:textId="77777777" w:rsidR="008B66CF" w:rsidRPr="00C37C7C" w:rsidRDefault="008B66CF" w:rsidP="008B66CF">
      <w:pPr>
        <w:pStyle w:val="ListParagraph"/>
        <w:widowControl w:val="0"/>
        <w:autoSpaceDE w:val="0"/>
        <w:autoSpaceDN w:val="0"/>
        <w:adjustRightInd w:val="0"/>
        <w:spacing w:after="240" w:line="340" w:lineRule="atLeast"/>
        <w:rPr>
          <w:rFonts w:ascii="Times New Roman" w:hAnsi="Times New Roman" w:cs="Times New Roman"/>
          <w:color w:val="000000"/>
          <w:lang w:val="en-US"/>
        </w:rPr>
      </w:pPr>
    </w:p>
    <w:p w14:paraId="719F5AFB" w14:textId="6A5D3282" w:rsidR="000726E7" w:rsidRPr="00D627E0" w:rsidRDefault="000726E7" w:rsidP="00820EEA">
      <w:pPr>
        <w:pStyle w:val="ListParagraph"/>
        <w:rPr>
          <w:rFonts w:ascii="Times New Roman" w:hAnsi="Times New Roman" w:cs="Times New Roman"/>
          <w:i/>
        </w:rPr>
      </w:pPr>
      <w:r w:rsidRPr="00D627E0">
        <w:rPr>
          <w:rFonts w:ascii="Times New Roman" w:hAnsi="Times New Roman" w:cs="Times New Roman"/>
          <w:i/>
        </w:rPr>
        <w:t xml:space="preserve">Motion firsted by </w:t>
      </w:r>
      <w:r w:rsidR="00C37C7C" w:rsidRPr="00D627E0">
        <w:rPr>
          <w:rFonts w:ascii="Times New Roman" w:hAnsi="Times New Roman" w:cs="Times New Roman"/>
          <w:i/>
        </w:rPr>
        <w:t>Danny</w:t>
      </w:r>
      <w:r w:rsidRPr="00D627E0">
        <w:rPr>
          <w:rFonts w:ascii="Times New Roman" w:hAnsi="Times New Roman" w:cs="Times New Roman"/>
          <w:i/>
        </w:rPr>
        <w:t xml:space="preserve">, seconded by </w:t>
      </w:r>
      <w:r w:rsidR="00C37C7C" w:rsidRPr="00D627E0">
        <w:rPr>
          <w:rFonts w:ascii="Times New Roman" w:hAnsi="Times New Roman" w:cs="Times New Roman"/>
          <w:i/>
        </w:rPr>
        <w:t>Andriy</w:t>
      </w:r>
    </w:p>
    <w:p w14:paraId="1D9396F9" w14:textId="77777777" w:rsidR="008B66CF" w:rsidRPr="00820EEA" w:rsidRDefault="008B66CF" w:rsidP="00820EEA">
      <w:pPr>
        <w:pStyle w:val="ListParagraph"/>
        <w:rPr>
          <w:rFonts w:ascii="Times New Roman" w:hAnsi="Times New Roman" w:cs="Times New Roman"/>
          <w:b/>
          <w:i/>
        </w:rPr>
      </w:pPr>
    </w:p>
    <w:p w14:paraId="6777132F" w14:textId="77777777" w:rsidR="00D627E0" w:rsidRDefault="000726E7" w:rsidP="00820EEA">
      <w:pPr>
        <w:pStyle w:val="ListParagraph"/>
        <w:rPr>
          <w:rFonts w:ascii="Times New Roman" w:hAnsi="Times New Roman" w:cs="Times New Roman"/>
        </w:rPr>
      </w:pPr>
      <w:r w:rsidRPr="000726E7">
        <w:rPr>
          <w:rFonts w:ascii="Times New Roman" w:hAnsi="Times New Roman" w:cs="Times New Roman"/>
          <w:b/>
        </w:rPr>
        <w:t xml:space="preserve">Mover: </w:t>
      </w:r>
      <w:r w:rsidR="00D627E0">
        <w:rPr>
          <w:rFonts w:ascii="Times New Roman" w:hAnsi="Times New Roman" w:cs="Times New Roman"/>
        </w:rPr>
        <w:t>E</w:t>
      </w:r>
      <w:r w:rsidR="00C37C7C" w:rsidRPr="004E526D">
        <w:rPr>
          <w:rFonts w:ascii="Times New Roman" w:hAnsi="Times New Roman" w:cs="Times New Roman"/>
        </w:rPr>
        <w:t xml:space="preserve">ach person in science pays a $75 donation fee that they may opt out of, </w:t>
      </w:r>
      <w:r w:rsidR="00D627E0">
        <w:rPr>
          <w:rFonts w:ascii="Times New Roman" w:hAnsi="Times New Roman" w:cs="Times New Roman"/>
        </w:rPr>
        <w:t xml:space="preserve">and we </w:t>
      </w:r>
      <w:r w:rsidR="00C37C7C" w:rsidRPr="004E526D">
        <w:rPr>
          <w:rFonts w:ascii="Times New Roman" w:hAnsi="Times New Roman" w:cs="Times New Roman"/>
        </w:rPr>
        <w:t xml:space="preserve">want to change the agreement between the SSC and the deans.  </w:t>
      </w:r>
    </w:p>
    <w:p w14:paraId="661BC7DD" w14:textId="01A6446B" w:rsidR="00D627E0" w:rsidRDefault="00C37C7C" w:rsidP="00D627E0">
      <w:pPr>
        <w:pStyle w:val="ListParagraph"/>
        <w:numPr>
          <w:ilvl w:val="0"/>
          <w:numId w:val="44"/>
        </w:numPr>
        <w:rPr>
          <w:rFonts w:ascii="Times New Roman" w:hAnsi="Times New Roman" w:cs="Times New Roman"/>
        </w:rPr>
      </w:pPr>
      <w:r w:rsidRPr="00D627E0">
        <w:rPr>
          <w:rFonts w:ascii="Times New Roman" w:hAnsi="Times New Roman" w:cs="Times New Roman"/>
        </w:rPr>
        <w:t>Want to use the money for more innova</w:t>
      </w:r>
      <w:r w:rsidR="0066634D">
        <w:rPr>
          <w:rFonts w:ascii="Times New Roman" w:hAnsi="Times New Roman" w:cs="Times New Roman"/>
        </w:rPr>
        <w:t xml:space="preserve">tive uses such as technologies </w:t>
      </w:r>
      <w:r w:rsidRPr="00D627E0">
        <w:rPr>
          <w:rFonts w:ascii="Times New Roman" w:hAnsi="Times New Roman" w:cs="Times New Roman"/>
        </w:rPr>
        <w:t>and student experience rather</w:t>
      </w:r>
      <w:r w:rsidR="00433D38" w:rsidRPr="00D627E0">
        <w:rPr>
          <w:rFonts w:ascii="Times New Roman" w:hAnsi="Times New Roman" w:cs="Times New Roman"/>
        </w:rPr>
        <w:t xml:space="preserve"> </w:t>
      </w:r>
      <w:r w:rsidR="0066634D">
        <w:rPr>
          <w:rFonts w:ascii="Times New Roman" w:hAnsi="Times New Roman" w:cs="Times New Roman"/>
        </w:rPr>
        <w:t xml:space="preserve">than </w:t>
      </w:r>
      <w:r w:rsidR="00433D38" w:rsidRPr="00D627E0">
        <w:rPr>
          <w:rFonts w:ascii="Times New Roman" w:hAnsi="Times New Roman" w:cs="Times New Roman"/>
        </w:rPr>
        <w:t>unde</w:t>
      </w:r>
      <w:r w:rsidR="00D627E0">
        <w:rPr>
          <w:rFonts w:ascii="Times New Roman" w:hAnsi="Times New Roman" w:cs="Times New Roman"/>
        </w:rPr>
        <w:t xml:space="preserve">rgraduate teaching equipment which </w:t>
      </w:r>
      <w:r w:rsidR="00433D38" w:rsidRPr="00D627E0">
        <w:rPr>
          <w:rFonts w:ascii="Times New Roman" w:hAnsi="Times New Roman" w:cs="Times New Roman"/>
        </w:rPr>
        <w:t>should be covered by tuition</w:t>
      </w:r>
      <w:r w:rsidR="00D627E0">
        <w:rPr>
          <w:rFonts w:ascii="Times New Roman" w:hAnsi="Times New Roman" w:cs="Times New Roman"/>
        </w:rPr>
        <w:t xml:space="preserve"> costs </w:t>
      </w:r>
    </w:p>
    <w:p w14:paraId="5015AE6C" w14:textId="77777777" w:rsidR="00D627E0" w:rsidRDefault="00C37C7C" w:rsidP="00D627E0">
      <w:pPr>
        <w:pStyle w:val="ListParagraph"/>
        <w:numPr>
          <w:ilvl w:val="0"/>
          <w:numId w:val="44"/>
        </w:numPr>
        <w:rPr>
          <w:rFonts w:ascii="Times New Roman" w:hAnsi="Times New Roman" w:cs="Times New Roman"/>
        </w:rPr>
      </w:pPr>
      <w:r w:rsidRPr="00D627E0">
        <w:rPr>
          <w:rFonts w:ascii="Times New Roman" w:hAnsi="Times New Roman" w:cs="Times New Roman"/>
        </w:rPr>
        <w:t>Want student group grants coming from the donations</w:t>
      </w:r>
      <w:r w:rsidR="008803CC" w:rsidRPr="00D627E0">
        <w:rPr>
          <w:rFonts w:ascii="Times New Roman" w:hAnsi="Times New Roman" w:cs="Times New Roman"/>
        </w:rPr>
        <w:t xml:space="preserve"> – as of now we </w:t>
      </w:r>
      <w:r w:rsidR="00D627E0">
        <w:rPr>
          <w:rFonts w:ascii="Times New Roman" w:hAnsi="Times New Roman" w:cs="Times New Roman"/>
        </w:rPr>
        <w:t xml:space="preserve">only </w:t>
      </w:r>
      <w:r w:rsidR="008803CC" w:rsidRPr="00D627E0">
        <w:rPr>
          <w:rFonts w:ascii="Times New Roman" w:hAnsi="Times New Roman" w:cs="Times New Roman"/>
        </w:rPr>
        <w:t xml:space="preserve">have about </w:t>
      </w:r>
      <w:r w:rsidR="00D627E0">
        <w:rPr>
          <w:rFonts w:ascii="Times New Roman" w:hAnsi="Times New Roman" w:cs="Times New Roman"/>
        </w:rPr>
        <w:t>$</w:t>
      </w:r>
      <w:r w:rsidR="008803CC" w:rsidRPr="00D627E0">
        <w:rPr>
          <w:rFonts w:ascii="Times New Roman" w:hAnsi="Times New Roman" w:cs="Times New Roman"/>
        </w:rPr>
        <w:t xml:space="preserve">4000 dollars </w:t>
      </w:r>
      <w:r w:rsidR="00D627E0">
        <w:rPr>
          <w:rFonts w:ascii="Times New Roman" w:hAnsi="Times New Roman" w:cs="Times New Roman"/>
        </w:rPr>
        <w:t>for the student group grants coming from our operating budget</w:t>
      </w:r>
    </w:p>
    <w:p w14:paraId="736DDBCE" w14:textId="77777777" w:rsidR="00D627E0" w:rsidRDefault="00D627E0" w:rsidP="0066634D">
      <w:pPr>
        <w:pStyle w:val="ListParagraph"/>
        <w:numPr>
          <w:ilvl w:val="0"/>
          <w:numId w:val="47"/>
        </w:numPr>
        <w:rPr>
          <w:rFonts w:ascii="Times New Roman" w:hAnsi="Times New Roman" w:cs="Times New Roman"/>
        </w:rPr>
      </w:pPr>
      <w:r>
        <w:rPr>
          <w:rFonts w:ascii="Times New Roman" w:hAnsi="Times New Roman" w:cs="Times New Roman"/>
        </w:rPr>
        <w:t xml:space="preserve">We are not able to allocate a sufficient amount of money to very innovative ideas, and this causes us to become short on events </w:t>
      </w:r>
    </w:p>
    <w:p w14:paraId="097254A2" w14:textId="39B1C297" w:rsidR="000726E7" w:rsidRPr="00D627E0" w:rsidRDefault="00C37C7C" w:rsidP="00D627E0">
      <w:pPr>
        <w:pStyle w:val="ListParagraph"/>
        <w:numPr>
          <w:ilvl w:val="0"/>
          <w:numId w:val="45"/>
        </w:numPr>
        <w:rPr>
          <w:rFonts w:ascii="Times New Roman" w:hAnsi="Times New Roman" w:cs="Times New Roman"/>
        </w:rPr>
      </w:pPr>
      <w:r w:rsidRPr="00D627E0">
        <w:rPr>
          <w:rFonts w:ascii="Times New Roman" w:hAnsi="Times New Roman" w:cs="Times New Roman"/>
        </w:rPr>
        <w:t xml:space="preserve">Want to ratify </w:t>
      </w:r>
      <w:r w:rsidR="004E526D" w:rsidRPr="00D627E0">
        <w:rPr>
          <w:rFonts w:ascii="Times New Roman" w:hAnsi="Times New Roman" w:cs="Times New Roman"/>
        </w:rPr>
        <w:t xml:space="preserve">this policy </w:t>
      </w:r>
      <w:r w:rsidR="00D627E0">
        <w:rPr>
          <w:rFonts w:ascii="Times New Roman" w:hAnsi="Times New Roman" w:cs="Times New Roman"/>
        </w:rPr>
        <w:t xml:space="preserve">so it can be a stance that the SSC has </w:t>
      </w:r>
      <w:r w:rsidRPr="00D627E0">
        <w:rPr>
          <w:rFonts w:ascii="Times New Roman" w:hAnsi="Times New Roman" w:cs="Times New Roman"/>
        </w:rPr>
        <w:t xml:space="preserve">on </w:t>
      </w:r>
      <w:r w:rsidR="00D627E0">
        <w:rPr>
          <w:rFonts w:ascii="Times New Roman" w:hAnsi="Times New Roman" w:cs="Times New Roman"/>
        </w:rPr>
        <w:t xml:space="preserve">what </w:t>
      </w:r>
      <w:r w:rsidRPr="00D627E0">
        <w:rPr>
          <w:rFonts w:ascii="Times New Roman" w:hAnsi="Times New Roman" w:cs="Times New Roman"/>
        </w:rPr>
        <w:t>the money sh</w:t>
      </w:r>
      <w:r w:rsidR="004E526D" w:rsidRPr="00D627E0">
        <w:rPr>
          <w:rFonts w:ascii="Times New Roman" w:hAnsi="Times New Roman" w:cs="Times New Roman"/>
        </w:rPr>
        <w:t>o</w:t>
      </w:r>
      <w:r w:rsidRPr="00D627E0">
        <w:rPr>
          <w:rFonts w:ascii="Times New Roman" w:hAnsi="Times New Roman" w:cs="Times New Roman"/>
        </w:rPr>
        <w:t xml:space="preserve">uld be </w:t>
      </w:r>
      <w:r w:rsidR="00D627E0">
        <w:rPr>
          <w:rFonts w:ascii="Times New Roman" w:hAnsi="Times New Roman" w:cs="Times New Roman"/>
        </w:rPr>
        <w:t xml:space="preserve">allocated towards. </w:t>
      </w:r>
    </w:p>
    <w:p w14:paraId="166E4A44" w14:textId="032E2B5E" w:rsidR="004E526D" w:rsidRPr="00D627E0" w:rsidRDefault="0009781C" w:rsidP="00D627E0">
      <w:pPr>
        <w:pStyle w:val="ListParagraph"/>
        <w:numPr>
          <w:ilvl w:val="0"/>
          <w:numId w:val="45"/>
        </w:numPr>
        <w:rPr>
          <w:rFonts w:ascii="Times New Roman" w:hAnsi="Times New Roman" w:cs="Times New Roman"/>
        </w:rPr>
      </w:pPr>
      <w:r w:rsidRPr="00D627E0">
        <w:rPr>
          <w:rFonts w:ascii="Times New Roman" w:hAnsi="Times New Roman" w:cs="Times New Roman"/>
        </w:rPr>
        <w:t>The policy indicates how we must maintain transparency</w:t>
      </w:r>
      <w:r w:rsidR="004E526D" w:rsidRPr="00D627E0">
        <w:rPr>
          <w:rFonts w:ascii="Times New Roman" w:hAnsi="Times New Roman" w:cs="Times New Roman"/>
        </w:rPr>
        <w:t xml:space="preserve"> and </w:t>
      </w:r>
      <w:r w:rsidRPr="00D627E0">
        <w:rPr>
          <w:rFonts w:ascii="Times New Roman" w:hAnsi="Times New Roman" w:cs="Times New Roman"/>
        </w:rPr>
        <w:t>a detailed track record</w:t>
      </w:r>
      <w:r w:rsidR="004E526D" w:rsidRPr="00D627E0">
        <w:rPr>
          <w:rFonts w:ascii="Times New Roman" w:hAnsi="Times New Roman" w:cs="Times New Roman"/>
        </w:rPr>
        <w:t xml:space="preserve"> for accountability purposes</w:t>
      </w:r>
      <w:r w:rsidRPr="00D627E0">
        <w:rPr>
          <w:rFonts w:ascii="Times New Roman" w:hAnsi="Times New Roman" w:cs="Times New Roman"/>
        </w:rPr>
        <w:t xml:space="preserve">. Thus make sure the different departments follow up with receipts and proofs of purchase. </w:t>
      </w:r>
    </w:p>
    <w:p w14:paraId="64C8FDD7" w14:textId="14218D60" w:rsidR="004E526D" w:rsidRPr="0080083C" w:rsidRDefault="00D40ED8" w:rsidP="0080083C">
      <w:pPr>
        <w:pStyle w:val="ListParagraph"/>
        <w:numPr>
          <w:ilvl w:val="0"/>
          <w:numId w:val="32"/>
        </w:numPr>
        <w:rPr>
          <w:rFonts w:ascii="Times New Roman" w:hAnsi="Times New Roman" w:cs="Times New Roman"/>
        </w:rPr>
      </w:pPr>
      <w:r w:rsidRPr="0080083C">
        <w:rPr>
          <w:rFonts w:ascii="Times New Roman" w:hAnsi="Times New Roman" w:cs="Times New Roman"/>
          <w:b/>
        </w:rPr>
        <w:lastRenderedPageBreak/>
        <w:t>Andriy</w:t>
      </w:r>
      <w:r w:rsidR="004E526D" w:rsidRPr="0080083C">
        <w:rPr>
          <w:rFonts w:ascii="Times New Roman" w:hAnsi="Times New Roman" w:cs="Times New Roman"/>
          <w:b/>
        </w:rPr>
        <w:t>:</w:t>
      </w:r>
      <w:r w:rsidR="004E526D" w:rsidRPr="0080083C">
        <w:rPr>
          <w:rFonts w:ascii="Times New Roman" w:hAnsi="Times New Roman" w:cs="Times New Roman"/>
        </w:rPr>
        <w:t xml:space="preserve"> We </w:t>
      </w:r>
      <w:r w:rsidR="0009781C" w:rsidRPr="0080083C">
        <w:rPr>
          <w:rFonts w:ascii="Times New Roman" w:hAnsi="Times New Roman" w:cs="Times New Roman"/>
        </w:rPr>
        <w:t xml:space="preserve">as a council currently </w:t>
      </w:r>
      <w:r w:rsidR="004E526D" w:rsidRPr="0080083C">
        <w:rPr>
          <w:rFonts w:ascii="Times New Roman" w:hAnsi="Times New Roman" w:cs="Times New Roman"/>
        </w:rPr>
        <w:t>don’t get t</w:t>
      </w:r>
      <w:r w:rsidRPr="0080083C">
        <w:rPr>
          <w:rFonts w:ascii="Times New Roman" w:hAnsi="Times New Roman" w:cs="Times New Roman"/>
        </w:rPr>
        <w:t xml:space="preserve">hat information from the deans but need it </w:t>
      </w:r>
      <w:r w:rsidR="0009781C" w:rsidRPr="0080083C">
        <w:rPr>
          <w:rFonts w:ascii="Times New Roman" w:hAnsi="Times New Roman" w:cs="Times New Roman"/>
        </w:rPr>
        <w:t xml:space="preserve">for proper management purposes so other </w:t>
      </w:r>
      <w:r w:rsidR="002F6D71" w:rsidRPr="0080083C">
        <w:rPr>
          <w:rFonts w:ascii="Times New Roman" w:hAnsi="Times New Roman" w:cs="Times New Roman"/>
        </w:rPr>
        <w:t>executives</w:t>
      </w:r>
      <w:r w:rsidR="0009781C" w:rsidRPr="0080083C">
        <w:rPr>
          <w:rFonts w:ascii="Times New Roman" w:hAnsi="Times New Roman" w:cs="Times New Roman"/>
        </w:rPr>
        <w:t xml:space="preserve"> kno</w:t>
      </w:r>
      <w:r w:rsidR="002F6D71" w:rsidRPr="0080083C">
        <w:rPr>
          <w:rFonts w:ascii="Times New Roman" w:hAnsi="Times New Roman" w:cs="Times New Roman"/>
        </w:rPr>
        <w:t xml:space="preserve">w where </w:t>
      </w:r>
      <w:r w:rsidR="0009781C" w:rsidRPr="0080083C">
        <w:rPr>
          <w:rFonts w:ascii="Times New Roman" w:hAnsi="Times New Roman" w:cs="Times New Roman"/>
        </w:rPr>
        <w:t>the money has been spent</w:t>
      </w:r>
      <w:r w:rsidR="002F6D71" w:rsidRPr="0080083C">
        <w:rPr>
          <w:rFonts w:ascii="Times New Roman" w:hAnsi="Times New Roman" w:cs="Times New Roman"/>
        </w:rPr>
        <w:t>.</w:t>
      </w:r>
      <w:r w:rsidR="0009781C" w:rsidRPr="0080083C">
        <w:rPr>
          <w:rFonts w:ascii="Times New Roman" w:hAnsi="Times New Roman" w:cs="Times New Roman"/>
        </w:rPr>
        <w:t xml:space="preserve"> </w:t>
      </w:r>
    </w:p>
    <w:p w14:paraId="62468091" w14:textId="431FDF02" w:rsidR="004E526D" w:rsidRPr="0080083C" w:rsidRDefault="004E526D" w:rsidP="0080083C">
      <w:pPr>
        <w:pStyle w:val="ListParagraph"/>
        <w:numPr>
          <w:ilvl w:val="0"/>
          <w:numId w:val="32"/>
        </w:numPr>
        <w:rPr>
          <w:rFonts w:ascii="Times New Roman" w:hAnsi="Times New Roman" w:cs="Times New Roman"/>
        </w:rPr>
      </w:pPr>
      <w:r w:rsidRPr="0080083C">
        <w:rPr>
          <w:rFonts w:ascii="Times New Roman" w:hAnsi="Times New Roman" w:cs="Times New Roman"/>
          <w:b/>
        </w:rPr>
        <w:t>Jacob:</w:t>
      </w:r>
      <w:r w:rsidRPr="0080083C">
        <w:rPr>
          <w:rFonts w:ascii="Times New Roman" w:hAnsi="Times New Roman" w:cs="Times New Roman"/>
        </w:rPr>
        <w:t xml:space="preserve"> </w:t>
      </w:r>
      <w:r w:rsidR="00D40ED8" w:rsidRPr="0080083C">
        <w:rPr>
          <w:rFonts w:ascii="Times New Roman" w:hAnsi="Times New Roman" w:cs="Times New Roman"/>
        </w:rPr>
        <w:t>The motivation to expand the SSDAC</w:t>
      </w:r>
      <w:r w:rsidR="0087023E" w:rsidRPr="0080083C">
        <w:rPr>
          <w:rFonts w:ascii="Times New Roman" w:hAnsi="Times New Roman" w:cs="Times New Roman"/>
        </w:rPr>
        <w:t xml:space="preserve"> application comes from the fact </w:t>
      </w:r>
      <w:r w:rsidR="00B6074C" w:rsidRPr="0080083C">
        <w:rPr>
          <w:rFonts w:ascii="Times New Roman" w:hAnsi="Times New Roman" w:cs="Times New Roman"/>
        </w:rPr>
        <w:t>that in</w:t>
      </w:r>
      <w:r w:rsidR="0087023E" w:rsidRPr="0080083C">
        <w:rPr>
          <w:rFonts w:ascii="Times New Roman" w:hAnsi="Times New Roman" w:cs="Times New Roman"/>
        </w:rPr>
        <w:t xml:space="preserve"> past years, departments</w:t>
      </w:r>
      <w:r w:rsidRPr="0080083C">
        <w:rPr>
          <w:rFonts w:ascii="Times New Roman" w:hAnsi="Times New Roman" w:cs="Times New Roman"/>
        </w:rPr>
        <w:t xml:space="preserve"> will </w:t>
      </w:r>
      <w:r w:rsidR="0087023E" w:rsidRPr="0080083C">
        <w:rPr>
          <w:rFonts w:ascii="Times New Roman" w:hAnsi="Times New Roman" w:cs="Times New Roman"/>
        </w:rPr>
        <w:t xml:space="preserve">submit a request for money, but there </w:t>
      </w:r>
      <w:r w:rsidR="00B6074C" w:rsidRPr="0080083C">
        <w:rPr>
          <w:rFonts w:ascii="Times New Roman" w:hAnsi="Times New Roman" w:cs="Times New Roman"/>
        </w:rPr>
        <w:t>isn’t sufficient</w:t>
      </w:r>
      <w:r w:rsidR="0087023E" w:rsidRPr="0080083C">
        <w:rPr>
          <w:rFonts w:ascii="Times New Roman" w:hAnsi="Times New Roman" w:cs="Times New Roman"/>
        </w:rPr>
        <w:t xml:space="preserve"> detail in the request. Thus members on the committee have a lack of understanding of how that money will be used, resulting in the inability to make an informed decision</w:t>
      </w:r>
      <w:r w:rsidR="00135479" w:rsidRPr="0080083C">
        <w:rPr>
          <w:rFonts w:ascii="Times New Roman" w:hAnsi="Times New Roman" w:cs="Times New Roman"/>
        </w:rPr>
        <w:t xml:space="preserve"> regarding how much money should be allocated to a specific request. Essentially we look to provide guidelines to members on </w:t>
      </w:r>
      <w:bookmarkStart w:id="0" w:name="_GoBack"/>
      <w:bookmarkEnd w:id="0"/>
      <w:r w:rsidR="00135479" w:rsidRPr="0080083C">
        <w:rPr>
          <w:rFonts w:ascii="Times New Roman" w:hAnsi="Times New Roman" w:cs="Times New Roman"/>
        </w:rPr>
        <w:t>SSDAC as to what factors they should be looking for in an application</w:t>
      </w:r>
      <w:r w:rsidR="004B7D81" w:rsidRPr="0080083C">
        <w:rPr>
          <w:rFonts w:ascii="Times New Roman" w:hAnsi="Times New Roman" w:cs="Times New Roman"/>
        </w:rPr>
        <w:t xml:space="preserve">, which can provide a sense of structure as to whether a request gets approved or denied. </w:t>
      </w:r>
    </w:p>
    <w:p w14:paraId="0E9C4C6D" w14:textId="5A7C32F9" w:rsidR="004E526D" w:rsidRPr="0080083C" w:rsidRDefault="00C337B6" w:rsidP="0080083C">
      <w:pPr>
        <w:pStyle w:val="ListParagraph"/>
        <w:numPr>
          <w:ilvl w:val="0"/>
          <w:numId w:val="32"/>
        </w:numPr>
        <w:rPr>
          <w:rFonts w:ascii="Times New Roman" w:hAnsi="Times New Roman" w:cs="Times New Roman"/>
        </w:rPr>
      </w:pPr>
      <w:r w:rsidRPr="0080083C">
        <w:rPr>
          <w:rFonts w:ascii="Times New Roman" w:hAnsi="Times New Roman" w:cs="Times New Roman"/>
          <w:b/>
        </w:rPr>
        <w:t>And</w:t>
      </w:r>
      <w:r w:rsidR="004E526D" w:rsidRPr="0080083C">
        <w:rPr>
          <w:rFonts w:ascii="Times New Roman" w:hAnsi="Times New Roman" w:cs="Times New Roman"/>
          <w:b/>
        </w:rPr>
        <w:t>riy:</w:t>
      </w:r>
      <w:r w:rsidR="004B7D81" w:rsidRPr="0080083C">
        <w:rPr>
          <w:rFonts w:ascii="Times New Roman" w:hAnsi="Times New Roman" w:cs="Times New Roman"/>
        </w:rPr>
        <w:t xml:space="preserve"> Because the applications are so brief, when the different </w:t>
      </w:r>
      <w:r w:rsidRPr="0080083C">
        <w:rPr>
          <w:rFonts w:ascii="Times New Roman" w:hAnsi="Times New Roman" w:cs="Times New Roman"/>
        </w:rPr>
        <w:t>departments</w:t>
      </w:r>
      <w:r w:rsidR="004B7D81" w:rsidRPr="0080083C">
        <w:rPr>
          <w:rFonts w:ascii="Times New Roman" w:hAnsi="Times New Roman" w:cs="Times New Roman"/>
        </w:rPr>
        <w:t xml:space="preserve"> apply you get drastic differences in applications, such as how much detail they put into their request. </w:t>
      </w:r>
      <w:r w:rsidRPr="0080083C">
        <w:rPr>
          <w:rFonts w:ascii="Times New Roman" w:hAnsi="Times New Roman" w:cs="Times New Roman"/>
        </w:rPr>
        <w:t>Additionally</w:t>
      </w:r>
      <w:r w:rsidR="004B7D81" w:rsidRPr="0080083C">
        <w:rPr>
          <w:rFonts w:ascii="Times New Roman" w:hAnsi="Times New Roman" w:cs="Times New Roman"/>
        </w:rPr>
        <w:t>, the SSC deliberates upon these request</w:t>
      </w:r>
      <w:r w:rsidRPr="0080083C">
        <w:rPr>
          <w:rFonts w:ascii="Times New Roman" w:hAnsi="Times New Roman" w:cs="Times New Roman"/>
        </w:rPr>
        <w:t xml:space="preserve">s late into the year </w:t>
      </w:r>
      <w:r w:rsidR="004B7D81" w:rsidRPr="0080083C">
        <w:rPr>
          <w:rFonts w:ascii="Times New Roman" w:hAnsi="Times New Roman" w:cs="Times New Roman"/>
        </w:rPr>
        <w:t>and by that time it</w:t>
      </w:r>
      <w:r w:rsidRPr="0080083C">
        <w:rPr>
          <w:rFonts w:ascii="Times New Roman" w:hAnsi="Times New Roman" w:cs="Times New Roman"/>
        </w:rPr>
        <w:t>’s too late to go back to</w:t>
      </w:r>
      <w:r w:rsidR="004B7D81" w:rsidRPr="0080083C">
        <w:rPr>
          <w:rFonts w:ascii="Times New Roman" w:hAnsi="Times New Roman" w:cs="Times New Roman"/>
        </w:rPr>
        <w:t xml:space="preserve"> t</w:t>
      </w:r>
      <w:r w:rsidRPr="0080083C">
        <w:rPr>
          <w:rFonts w:ascii="Times New Roman" w:hAnsi="Times New Roman" w:cs="Times New Roman"/>
        </w:rPr>
        <w:t xml:space="preserve">he departments and clarify </w:t>
      </w:r>
      <w:r w:rsidR="0066634D">
        <w:rPr>
          <w:rFonts w:ascii="Times New Roman" w:hAnsi="Times New Roman" w:cs="Times New Roman"/>
        </w:rPr>
        <w:t xml:space="preserve">the purpose for </w:t>
      </w:r>
      <w:r w:rsidRPr="0080083C">
        <w:rPr>
          <w:rFonts w:ascii="Times New Roman" w:hAnsi="Times New Roman" w:cs="Times New Roman"/>
        </w:rPr>
        <w:t xml:space="preserve">their requests. </w:t>
      </w:r>
    </w:p>
    <w:p w14:paraId="7FBBC157" w14:textId="0D227701" w:rsidR="004E526D" w:rsidRPr="0080083C" w:rsidRDefault="004E526D" w:rsidP="0080083C">
      <w:pPr>
        <w:pStyle w:val="ListParagraph"/>
        <w:numPr>
          <w:ilvl w:val="0"/>
          <w:numId w:val="32"/>
        </w:numPr>
        <w:rPr>
          <w:rFonts w:ascii="Times New Roman" w:hAnsi="Times New Roman" w:cs="Times New Roman"/>
        </w:rPr>
      </w:pPr>
      <w:r w:rsidRPr="0080083C">
        <w:rPr>
          <w:rFonts w:ascii="Times New Roman" w:hAnsi="Times New Roman" w:cs="Times New Roman"/>
          <w:b/>
        </w:rPr>
        <w:t>Danny:</w:t>
      </w:r>
      <w:r w:rsidRPr="0080083C">
        <w:rPr>
          <w:rFonts w:ascii="Times New Roman" w:hAnsi="Times New Roman" w:cs="Times New Roman"/>
        </w:rPr>
        <w:t xml:space="preserve"> Make sure </w:t>
      </w:r>
      <w:r w:rsidR="00C337B6" w:rsidRPr="0080083C">
        <w:rPr>
          <w:rFonts w:ascii="Times New Roman" w:hAnsi="Times New Roman" w:cs="Times New Roman"/>
        </w:rPr>
        <w:t>that according to enrollment the money is fairly distributed to the different</w:t>
      </w:r>
      <w:r w:rsidR="002D342B" w:rsidRPr="0080083C">
        <w:rPr>
          <w:rFonts w:ascii="Times New Roman" w:hAnsi="Times New Roman" w:cs="Times New Roman"/>
        </w:rPr>
        <w:t xml:space="preserve"> faculties</w:t>
      </w:r>
      <w:r w:rsidR="00C337B6" w:rsidRPr="0080083C">
        <w:rPr>
          <w:rFonts w:ascii="Times New Roman" w:hAnsi="Times New Roman" w:cs="Times New Roman"/>
        </w:rPr>
        <w:t xml:space="preserve">. </w:t>
      </w:r>
    </w:p>
    <w:p w14:paraId="26F1B09F" w14:textId="72C4E89D" w:rsidR="004E526D" w:rsidRDefault="00106DF4" w:rsidP="00106DF4">
      <w:pPr>
        <w:pStyle w:val="ListParagraph"/>
        <w:ind w:left="2160"/>
        <w:rPr>
          <w:rFonts w:ascii="Times New Roman" w:hAnsi="Times New Roman" w:cs="Times New Roman"/>
        </w:rPr>
      </w:pPr>
      <w:r>
        <w:rPr>
          <w:rFonts w:ascii="Times New Roman" w:hAnsi="Times New Roman" w:cs="Times New Roman"/>
          <w:b/>
          <w:i/>
        </w:rPr>
        <w:t xml:space="preserve">POI </w:t>
      </w:r>
      <w:r w:rsidR="00D627E0">
        <w:rPr>
          <w:rFonts w:ascii="Times New Roman" w:hAnsi="Times New Roman" w:cs="Times New Roman"/>
          <w:b/>
          <w:i/>
        </w:rPr>
        <w:t>–</w:t>
      </w:r>
      <w:r>
        <w:rPr>
          <w:rFonts w:ascii="Times New Roman" w:hAnsi="Times New Roman" w:cs="Times New Roman"/>
          <w:b/>
          <w:i/>
        </w:rPr>
        <w:t xml:space="preserve"> </w:t>
      </w:r>
      <w:r w:rsidR="00C337B6" w:rsidRPr="00106DF4">
        <w:rPr>
          <w:rFonts w:ascii="Times New Roman" w:hAnsi="Times New Roman" w:cs="Times New Roman"/>
          <w:b/>
          <w:i/>
        </w:rPr>
        <w:t>Rak</w:t>
      </w:r>
      <w:r w:rsidR="00D627E0">
        <w:rPr>
          <w:rFonts w:ascii="Times New Roman" w:hAnsi="Times New Roman" w:cs="Times New Roman"/>
          <w:b/>
          <w:i/>
        </w:rPr>
        <w:t>shith:</w:t>
      </w:r>
      <w:r w:rsidR="00C337B6">
        <w:rPr>
          <w:rFonts w:ascii="Times New Roman" w:hAnsi="Times New Roman" w:cs="Times New Roman"/>
          <w:b/>
        </w:rPr>
        <w:t xml:space="preserve"> </w:t>
      </w:r>
      <w:r w:rsidR="00C337B6">
        <w:rPr>
          <w:rFonts w:ascii="Times New Roman" w:hAnsi="Times New Roman" w:cs="Times New Roman"/>
        </w:rPr>
        <w:t>When you say that the</w:t>
      </w:r>
      <w:r>
        <w:rPr>
          <w:rFonts w:ascii="Times New Roman" w:hAnsi="Times New Roman" w:cs="Times New Roman"/>
        </w:rPr>
        <w:t xml:space="preserve"> money should be fairly allocated to different faculties does that mean there is a cap on how much money will be spent on a specific program?</w:t>
      </w:r>
    </w:p>
    <w:p w14:paraId="5A426A31" w14:textId="714E0DEF" w:rsidR="004E526D" w:rsidRDefault="004E526D" w:rsidP="00106DF4">
      <w:pPr>
        <w:pStyle w:val="ListParagraph"/>
        <w:ind w:left="2160"/>
        <w:rPr>
          <w:rFonts w:ascii="Times New Roman" w:hAnsi="Times New Roman" w:cs="Times New Roman"/>
        </w:rPr>
      </w:pPr>
      <w:r w:rsidRPr="00106DF4">
        <w:rPr>
          <w:rFonts w:ascii="Times New Roman" w:hAnsi="Times New Roman" w:cs="Times New Roman"/>
          <w:b/>
          <w:i/>
        </w:rPr>
        <w:t>Answer</w:t>
      </w:r>
      <w:r w:rsidR="00106DF4">
        <w:rPr>
          <w:rFonts w:ascii="Times New Roman" w:hAnsi="Times New Roman" w:cs="Times New Roman"/>
          <w:b/>
          <w:i/>
        </w:rPr>
        <w:t xml:space="preserve"> – Andriy</w:t>
      </w:r>
      <w:r w:rsidRPr="00106DF4">
        <w:rPr>
          <w:rFonts w:ascii="Times New Roman" w:hAnsi="Times New Roman" w:cs="Times New Roman"/>
          <w:b/>
          <w:i/>
        </w:rPr>
        <w:t>:</w:t>
      </w:r>
      <w:r w:rsidR="00106DF4">
        <w:rPr>
          <w:rFonts w:ascii="Times New Roman" w:hAnsi="Times New Roman" w:cs="Times New Roman"/>
        </w:rPr>
        <w:t xml:space="preserve"> It’s not strict by numbers it’s more of a holistic approach</w:t>
      </w:r>
      <w:r w:rsidR="00D60E48">
        <w:rPr>
          <w:rFonts w:ascii="Times New Roman" w:hAnsi="Times New Roman" w:cs="Times New Roman"/>
        </w:rPr>
        <w:t>. The deans do have a bias to fund certain programs more than</w:t>
      </w:r>
      <w:r w:rsidR="003B4839">
        <w:rPr>
          <w:rFonts w:ascii="Times New Roman" w:hAnsi="Times New Roman" w:cs="Times New Roman"/>
        </w:rPr>
        <w:t xml:space="preserve"> others (</w:t>
      </w:r>
      <w:r w:rsidR="00B532D7">
        <w:rPr>
          <w:rFonts w:ascii="Times New Roman" w:hAnsi="Times New Roman" w:cs="Times New Roman"/>
        </w:rPr>
        <w:t>i.e.</w:t>
      </w:r>
      <w:r w:rsidR="003B4839">
        <w:rPr>
          <w:rFonts w:ascii="Times New Roman" w:hAnsi="Times New Roman" w:cs="Times New Roman"/>
        </w:rPr>
        <w:t xml:space="preserve"> Medical Sciences) even though there may be more students enrolled in other programs</w:t>
      </w:r>
      <w:r w:rsidR="003F0BC1">
        <w:rPr>
          <w:rFonts w:ascii="Times New Roman" w:hAnsi="Times New Roman" w:cs="Times New Roman"/>
        </w:rPr>
        <w:t xml:space="preserve">. Understanding this </w:t>
      </w:r>
      <w:r w:rsidR="00AE61CA">
        <w:rPr>
          <w:rFonts w:ascii="Times New Roman" w:hAnsi="Times New Roman" w:cs="Times New Roman"/>
        </w:rPr>
        <w:t xml:space="preserve">allows us to make sure whether the money is split fairly.  </w:t>
      </w:r>
    </w:p>
    <w:p w14:paraId="0983C741" w14:textId="24AC4712" w:rsidR="004E526D" w:rsidRDefault="004E526D" w:rsidP="00AE61CA">
      <w:pPr>
        <w:pStyle w:val="ListParagraph"/>
        <w:ind w:left="1440" w:firstLine="720"/>
        <w:rPr>
          <w:rFonts w:ascii="Times New Roman" w:hAnsi="Times New Roman" w:cs="Times New Roman"/>
        </w:rPr>
      </w:pPr>
      <w:r w:rsidRPr="00AE61CA">
        <w:rPr>
          <w:rFonts w:ascii="Times New Roman" w:hAnsi="Times New Roman" w:cs="Times New Roman"/>
          <w:b/>
          <w:i/>
        </w:rPr>
        <w:t>Danny:</w:t>
      </w:r>
      <w:r w:rsidR="005E78E4">
        <w:rPr>
          <w:rFonts w:ascii="Times New Roman" w:hAnsi="Times New Roman" w:cs="Times New Roman"/>
        </w:rPr>
        <w:t xml:space="preserve"> We will be l</w:t>
      </w:r>
      <w:r>
        <w:rPr>
          <w:rFonts w:ascii="Times New Roman" w:hAnsi="Times New Roman" w:cs="Times New Roman"/>
        </w:rPr>
        <w:t>o</w:t>
      </w:r>
      <w:r w:rsidR="00AE61CA">
        <w:rPr>
          <w:rFonts w:ascii="Times New Roman" w:hAnsi="Times New Roman" w:cs="Times New Roman"/>
        </w:rPr>
        <w:t>o</w:t>
      </w:r>
      <w:r w:rsidR="005E78E4">
        <w:rPr>
          <w:rFonts w:ascii="Times New Roman" w:hAnsi="Times New Roman" w:cs="Times New Roman"/>
        </w:rPr>
        <w:t>king</w:t>
      </w:r>
      <w:r w:rsidR="00AE61CA">
        <w:rPr>
          <w:rFonts w:ascii="Times New Roman" w:hAnsi="Times New Roman" w:cs="Times New Roman"/>
        </w:rPr>
        <w:t xml:space="preserve"> at course enrolment</w:t>
      </w:r>
      <w:r>
        <w:rPr>
          <w:rFonts w:ascii="Times New Roman" w:hAnsi="Times New Roman" w:cs="Times New Roman"/>
        </w:rPr>
        <w:t xml:space="preserve"> for fair cost sharing</w:t>
      </w:r>
      <w:r w:rsidR="005E78E4">
        <w:rPr>
          <w:rFonts w:ascii="Times New Roman" w:hAnsi="Times New Roman" w:cs="Times New Roman"/>
        </w:rPr>
        <w:t xml:space="preserve">. </w:t>
      </w:r>
      <w:r>
        <w:rPr>
          <w:rFonts w:ascii="Times New Roman" w:hAnsi="Times New Roman" w:cs="Times New Roman"/>
        </w:rPr>
        <w:t xml:space="preserve"> </w:t>
      </w:r>
    </w:p>
    <w:p w14:paraId="1A89F833" w14:textId="77777777" w:rsidR="004E526D" w:rsidRDefault="004E526D" w:rsidP="004E526D">
      <w:pPr>
        <w:pStyle w:val="ListParagraph"/>
        <w:ind w:left="1440"/>
        <w:rPr>
          <w:rFonts w:ascii="Times New Roman" w:hAnsi="Times New Roman" w:cs="Times New Roman"/>
        </w:rPr>
      </w:pPr>
    </w:p>
    <w:p w14:paraId="3A038E93" w14:textId="4C6097B6" w:rsidR="004E526D" w:rsidRPr="0080083C" w:rsidRDefault="004E526D" w:rsidP="0080083C">
      <w:pPr>
        <w:pStyle w:val="ListParagraph"/>
        <w:numPr>
          <w:ilvl w:val="0"/>
          <w:numId w:val="33"/>
        </w:numPr>
        <w:rPr>
          <w:rFonts w:ascii="Times New Roman" w:hAnsi="Times New Roman" w:cs="Times New Roman"/>
        </w:rPr>
      </w:pPr>
      <w:r w:rsidRPr="0080083C">
        <w:rPr>
          <w:rFonts w:ascii="Times New Roman" w:hAnsi="Times New Roman" w:cs="Times New Roman"/>
          <w:b/>
        </w:rPr>
        <w:t>Danny</w:t>
      </w:r>
      <w:r w:rsidRPr="0080083C">
        <w:rPr>
          <w:rFonts w:ascii="Times New Roman" w:hAnsi="Times New Roman" w:cs="Times New Roman"/>
        </w:rPr>
        <w:t>:</w:t>
      </w:r>
      <w:r w:rsidR="00AE61CA" w:rsidRPr="0080083C">
        <w:rPr>
          <w:rFonts w:ascii="Times New Roman" w:hAnsi="Times New Roman" w:cs="Times New Roman"/>
        </w:rPr>
        <w:t xml:space="preserve"> Since this donation is meant to better student experience, it shouldn’t be used just for classroom equipment. We want to look at how we are funding the student experience, specifically using this money towards student group grants which frees up the SSC’s budget. We also want to t</w:t>
      </w:r>
      <w:r w:rsidRPr="0080083C">
        <w:rPr>
          <w:rFonts w:ascii="Times New Roman" w:hAnsi="Times New Roman" w:cs="Times New Roman"/>
        </w:rPr>
        <w:t xml:space="preserve">alk to </w:t>
      </w:r>
      <w:r w:rsidR="00AE61CA" w:rsidRPr="0080083C">
        <w:rPr>
          <w:rFonts w:ascii="Times New Roman" w:hAnsi="Times New Roman" w:cs="Times New Roman"/>
        </w:rPr>
        <w:t xml:space="preserve">the </w:t>
      </w:r>
      <w:r w:rsidRPr="0080083C">
        <w:rPr>
          <w:rFonts w:ascii="Times New Roman" w:hAnsi="Times New Roman" w:cs="Times New Roman"/>
        </w:rPr>
        <w:t>dean</w:t>
      </w:r>
      <w:r w:rsidR="00AE61CA" w:rsidRPr="0080083C">
        <w:rPr>
          <w:rFonts w:ascii="Times New Roman" w:hAnsi="Times New Roman" w:cs="Times New Roman"/>
        </w:rPr>
        <w:t>s to create a portfolio regarding</w:t>
      </w:r>
      <w:r w:rsidRPr="0080083C">
        <w:rPr>
          <w:rFonts w:ascii="Times New Roman" w:hAnsi="Times New Roman" w:cs="Times New Roman"/>
        </w:rPr>
        <w:t xml:space="preserve"> student </w:t>
      </w:r>
      <w:r w:rsidR="00AE61CA" w:rsidRPr="0080083C">
        <w:rPr>
          <w:rFonts w:ascii="Times New Roman" w:hAnsi="Times New Roman" w:cs="Times New Roman"/>
        </w:rPr>
        <w:t xml:space="preserve">experience for the student donation fund. This is currently vague but the deans are on board with this idea. For additional details contact Jacob F. </w:t>
      </w:r>
    </w:p>
    <w:p w14:paraId="341C4A91" w14:textId="7F519234" w:rsidR="004E526D" w:rsidRPr="0080083C" w:rsidRDefault="004E526D" w:rsidP="0080083C">
      <w:pPr>
        <w:pStyle w:val="ListParagraph"/>
        <w:numPr>
          <w:ilvl w:val="0"/>
          <w:numId w:val="33"/>
        </w:numPr>
        <w:rPr>
          <w:rFonts w:ascii="Times New Roman" w:hAnsi="Times New Roman" w:cs="Times New Roman"/>
        </w:rPr>
      </w:pPr>
      <w:r w:rsidRPr="0080083C">
        <w:rPr>
          <w:rFonts w:ascii="Times New Roman" w:hAnsi="Times New Roman" w:cs="Times New Roman"/>
          <w:b/>
        </w:rPr>
        <w:t>Andriy</w:t>
      </w:r>
      <w:r w:rsidRPr="0080083C">
        <w:rPr>
          <w:rFonts w:ascii="Times New Roman" w:hAnsi="Times New Roman" w:cs="Times New Roman"/>
        </w:rPr>
        <w:t xml:space="preserve">: </w:t>
      </w:r>
      <w:r w:rsidR="00AE61CA" w:rsidRPr="0080083C">
        <w:rPr>
          <w:rFonts w:ascii="Times New Roman" w:hAnsi="Times New Roman" w:cs="Times New Roman"/>
        </w:rPr>
        <w:t>From past discussions, the d</w:t>
      </w:r>
      <w:r w:rsidRPr="0080083C">
        <w:rPr>
          <w:rFonts w:ascii="Times New Roman" w:hAnsi="Times New Roman" w:cs="Times New Roman"/>
        </w:rPr>
        <w:t xml:space="preserve">eans are more open to </w:t>
      </w:r>
      <w:r w:rsidR="00AE61CA" w:rsidRPr="0080083C">
        <w:rPr>
          <w:rFonts w:ascii="Times New Roman" w:hAnsi="Times New Roman" w:cs="Times New Roman"/>
        </w:rPr>
        <w:t xml:space="preserve">the more </w:t>
      </w:r>
      <w:r w:rsidR="000A7133" w:rsidRPr="0080083C">
        <w:rPr>
          <w:rFonts w:ascii="Times New Roman" w:hAnsi="Times New Roman" w:cs="Times New Roman"/>
        </w:rPr>
        <w:t>flexible</w:t>
      </w:r>
      <w:r w:rsidRPr="0080083C">
        <w:rPr>
          <w:rFonts w:ascii="Times New Roman" w:hAnsi="Times New Roman" w:cs="Times New Roman"/>
        </w:rPr>
        <w:t xml:space="preserve"> amounts that don’t have a</w:t>
      </w:r>
      <w:r w:rsidR="00AE61CA" w:rsidRPr="0080083C">
        <w:rPr>
          <w:rFonts w:ascii="Times New Roman" w:hAnsi="Times New Roman" w:cs="Times New Roman"/>
        </w:rPr>
        <w:t xml:space="preserve"> restricted spending allotment</w:t>
      </w:r>
      <w:r w:rsidR="000A7133" w:rsidRPr="0080083C">
        <w:rPr>
          <w:rFonts w:ascii="Times New Roman" w:hAnsi="Times New Roman" w:cs="Times New Roman"/>
        </w:rPr>
        <w:t>; what’s in this policy is our beliefs but we will negotiate with the deans to get as much as we can.</w:t>
      </w:r>
    </w:p>
    <w:p w14:paraId="0CFA9BCB" w14:textId="77777777" w:rsidR="004E526D" w:rsidRPr="004E526D" w:rsidRDefault="004E526D" w:rsidP="004E526D">
      <w:pPr>
        <w:pStyle w:val="ListParagraph"/>
        <w:ind w:left="1440"/>
        <w:rPr>
          <w:rFonts w:ascii="Times New Roman" w:hAnsi="Times New Roman" w:cs="Times New Roman"/>
        </w:rPr>
      </w:pPr>
    </w:p>
    <w:p w14:paraId="1A107E80" w14:textId="6FAE06EB" w:rsidR="004E526D" w:rsidRPr="0066634D" w:rsidRDefault="000726E7" w:rsidP="004E526D">
      <w:pPr>
        <w:pStyle w:val="ListParagraph"/>
        <w:numPr>
          <w:ilvl w:val="0"/>
          <w:numId w:val="4"/>
        </w:numPr>
        <w:rPr>
          <w:rFonts w:ascii="Times New Roman" w:hAnsi="Times New Roman" w:cs="Times New Roman"/>
          <w:b/>
        </w:rPr>
      </w:pPr>
      <w:r w:rsidRPr="000726E7">
        <w:rPr>
          <w:rFonts w:ascii="Times New Roman" w:hAnsi="Times New Roman" w:cs="Times New Roman"/>
          <w:b/>
        </w:rPr>
        <w:t xml:space="preserve">Question and Answer </w:t>
      </w:r>
    </w:p>
    <w:p w14:paraId="7651CCD2" w14:textId="7C1F9511" w:rsidR="000A7133" w:rsidRPr="00F402E9" w:rsidRDefault="004E526D" w:rsidP="000A7133">
      <w:pPr>
        <w:pStyle w:val="ListParagraph"/>
        <w:numPr>
          <w:ilvl w:val="0"/>
          <w:numId w:val="26"/>
        </w:numPr>
        <w:rPr>
          <w:rFonts w:ascii="Times New Roman" w:hAnsi="Times New Roman" w:cs="Times New Roman"/>
        </w:rPr>
      </w:pPr>
      <w:r w:rsidRPr="00612168">
        <w:rPr>
          <w:rFonts w:ascii="Times New Roman" w:hAnsi="Times New Roman" w:cs="Times New Roman"/>
          <w:b/>
        </w:rPr>
        <w:t>Jake</w:t>
      </w:r>
      <w:r w:rsidRPr="000A7133">
        <w:rPr>
          <w:rFonts w:ascii="Times New Roman" w:hAnsi="Times New Roman" w:cs="Times New Roman"/>
        </w:rPr>
        <w:t xml:space="preserve">: </w:t>
      </w:r>
      <w:r w:rsidR="000A7133">
        <w:rPr>
          <w:rFonts w:ascii="Times New Roman" w:hAnsi="Times New Roman" w:cs="Times New Roman"/>
        </w:rPr>
        <w:t xml:space="preserve">Unclear by what you mean for the expansion of applications, </w:t>
      </w:r>
      <w:r w:rsidR="0066634D">
        <w:rPr>
          <w:rFonts w:ascii="Times New Roman" w:hAnsi="Times New Roman" w:cs="Times New Roman"/>
        </w:rPr>
        <w:t xml:space="preserve">since </w:t>
      </w:r>
      <w:r w:rsidR="000A7133">
        <w:rPr>
          <w:rFonts w:ascii="Times New Roman" w:hAnsi="Times New Roman" w:cs="Times New Roman"/>
        </w:rPr>
        <w:t xml:space="preserve">you’re always going to get applications that aren’t high quality.  </w:t>
      </w:r>
    </w:p>
    <w:p w14:paraId="233E622E" w14:textId="190AAE3D" w:rsidR="00F402E9" w:rsidRPr="00F402E9" w:rsidRDefault="00F402E9" w:rsidP="000A7133">
      <w:pPr>
        <w:tabs>
          <w:tab w:val="left" w:pos="7527"/>
        </w:tabs>
        <w:ind w:left="1080"/>
        <w:rPr>
          <w:rFonts w:ascii="Times New Roman" w:hAnsi="Times New Roman" w:cs="Times New Roman"/>
        </w:rPr>
      </w:pPr>
    </w:p>
    <w:p w14:paraId="1ED43DE1" w14:textId="18E10E8F" w:rsidR="00F402E9" w:rsidRDefault="000A7133" w:rsidP="00F402E9">
      <w:pPr>
        <w:pStyle w:val="ListParagraph"/>
        <w:numPr>
          <w:ilvl w:val="0"/>
          <w:numId w:val="7"/>
        </w:numPr>
        <w:rPr>
          <w:rFonts w:ascii="Times New Roman" w:hAnsi="Times New Roman" w:cs="Times New Roman"/>
        </w:rPr>
      </w:pPr>
      <w:r w:rsidRPr="00612168">
        <w:rPr>
          <w:rFonts w:ascii="Times New Roman" w:hAnsi="Times New Roman" w:cs="Times New Roman"/>
          <w:b/>
        </w:rPr>
        <w:t>Andriy</w:t>
      </w:r>
      <w:r w:rsidR="00F402E9">
        <w:rPr>
          <w:rFonts w:ascii="Times New Roman" w:hAnsi="Times New Roman" w:cs="Times New Roman"/>
        </w:rPr>
        <w:t xml:space="preserve">: </w:t>
      </w:r>
      <w:r>
        <w:rPr>
          <w:rFonts w:ascii="Times New Roman" w:hAnsi="Times New Roman" w:cs="Times New Roman"/>
        </w:rPr>
        <w:t xml:space="preserve">The issue is that the departments are filling out applications based on </w:t>
      </w:r>
      <w:r w:rsidR="00F402E9">
        <w:rPr>
          <w:rFonts w:ascii="Times New Roman" w:hAnsi="Times New Roman" w:cs="Times New Roman"/>
        </w:rPr>
        <w:t xml:space="preserve">an assumption </w:t>
      </w:r>
      <w:r>
        <w:rPr>
          <w:rFonts w:ascii="Times New Roman" w:hAnsi="Times New Roman" w:cs="Times New Roman"/>
        </w:rPr>
        <w:t xml:space="preserve">of what they should put in, rather than knowing exactly what to write </w:t>
      </w:r>
      <w:r w:rsidR="0066634D">
        <w:rPr>
          <w:rFonts w:ascii="Times New Roman" w:hAnsi="Times New Roman" w:cs="Times New Roman"/>
        </w:rPr>
        <w:t xml:space="preserve">and </w:t>
      </w:r>
      <w:r>
        <w:rPr>
          <w:rFonts w:ascii="Times New Roman" w:hAnsi="Times New Roman" w:cs="Times New Roman"/>
        </w:rPr>
        <w:t>avoid</w:t>
      </w:r>
      <w:r w:rsidR="0066634D">
        <w:rPr>
          <w:rFonts w:ascii="Times New Roman" w:hAnsi="Times New Roman" w:cs="Times New Roman"/>
        </w:rPr>
        <w:t>ing</w:t>
      </w:r>
      <w:r>
        <w:rPr>
          <w:rFonts w:ascii="Times New Roman" w:hAnsi="Times New Roman" w:cs="Times New Roman"/>
        </w:rPr>
        <w:t xml:space="preserve"> ambiguity</w:t>
      </w:r>
      <w:r w:rsidR="00F402E9">
        <w:rPr>
          <w:rFonts w:ascii="Times New Roman" w:hAnsi="Times New Roman" w:cs="Times New Roman"/>
        </w:rPr>
        <w:t xml:space="preserve">. </w:t>
      </w:r>
      <w:r>
        <w:rPr>
          <w:rFonts w:ascii="Times New Roman" w:hAnsi="Times New Roman" w:cs="Times New Roman"/>
        </w:rPr>
        <w:t xml:space="preserve">Previously we used very </w:t>
      </w:r>
      <w:r w:rsidR="0066634D">
        <w:rPr>
          <w:rFonts w:ascii="Times New Roman" w:hAnsi="Times New Roman" w:cs="Times New Roman"/>
        </w:rPr>
        <w:t>some vague criteria</w:t>
      </w:r>
      <w:r w:rsidR="00612168">
        <w:rPr>
          <w:rFonts w:ascii="Times New Roman" w:hAnsi="Times New Roman" w:cs="Times New Roman"/>
        </w:rPr>
        <w:t xml:space="preserve"> that was decided during meeting negotiations</w:t>
      </w:r>
      <w:r w:rsidR="006E66B4">
        <w:rPr>
          <w:rFonts w:ascii="Times New Roman" w:hAnsi="Times New Roman" w:cs="Times New Roman"/>
        </w:rPr>
        <w:t xml:space="preserve"> </w:t>
      </w:r>
      <w:r>
        <w:rPr>
          <w:rFonts w:ascii="Times New Roman" w:hAnsi="Times New Roman" w:cs="Times New Roman"/>
        </w:rPr>
        <w:t xml:space="preserve">when selecting applications which is unfair to the departments applying. </w:t>
      </w:r>
    </w:p>
    <w:p w14:paraId="22E51F40" w14:textId="543C5D89" w:rsidR="00612168" w:rsidRPr="00612168" w:rsidRDefault="00612168" w:rsidP="00612168">
      <w:pPr>
        <w:pStyle w:val="ListParagraph"/>
        <w:numPr>
          <w:ilvl w:val="0"/>
          <w:numId w:val="26"/>
        </w:numPr>
        <w:rPr>
          <w:rFonts w:ascii="Times New Roman" w:hAnsi="Times New Roman" w:cs="Times New Roman"/>
        </w:rPr>
      </w:pPr>
      <w:r w:rsidRPr="00BB0409">
        <w:rPr>
          <w:rFonts w:ascii="Times New Roman" w:hAnsi="Times New Roman" w:cs="Times New Roman"/>
          <w:b/>
        </w:rPr>
        <w:t>Victoria</w:t>
      </w:r>
      <w:r w:rsidR="00BB0409">
        <w:rPr>
          <w:rFonts w:ascii="Times New Roman" w:hAnsi="Times New Roman" w:cs="Times New Roman"/>
        </w:rPr>
        <w:t>: I</w:t>
      </w:r>
      <w:r w:rsidR="00F402E9" w:rsidRPr="00612168">
        <w:rPr>
          <w:rFonts w:ascii="Times New Roman" w:hAnsi="Times New Roman" w:cs="Times New Roman"/>
        </w:rPr>
        <w:t xml:space="preserve">f the </w:t>
      </w:r>
      <w:r w:rsidRPr="00612168">
        <w:rPr>
          <w:rFonts w:ascii="Times New Roman" w:hAnsi="Times New Roman" w:cs="Times New Roman"/>
        </w:rPr>
        <w:t>SSDAC money is going to teachin</w:t>
      </w:r>
      <w:r w:rsidR="0066634D">
        <w:rPr>
          <w:rFonts w:ascii="Times New Roman" w:hAnsi="Times New Roman" w:cs="Times New Roman"/>
        </w:rPr>
        <w:t xml:space="preserve">g equipment needs such as test </w:t>
      </w:r>
      <w:r w:rsidRPr="00612168">
        <w:rPr>
          <w:rFonts w:ascii="Times New Roman" w:hAnsi="Times New Roman" w:cs="Times New Roman"/>
        </w:rPr>
        <w:t>tu</w:t>
      </w:r>
      <w:r w:rsidR="0066634D">
        <w:rPr>
          <w:rFonts w:ascii="Times New Roman" w:hAnsi="Times New Roman" w:cs="Times New Roman"/>
        </w:rPr>
        <w:t xml:space="preserve">bes and scales, what happens </w:t>
      </w:r>
      <w:r w:rsidRPr="00612168">
        <w:rPr>
          <w:rFonts w:ascii="Times New Roman" w:hAnsi="Times New Roman" w:cs="Times New Roman"/>
        </w:rPr>
        <w:t xml:space="preserve">when money stops going towards these </w:t>
      </w:r>
      <w:r w:rsidR="0066634D">
        <w:rPr>
          <w:rFonts w:ascii="Times New Roman" w:hAnsi="Times New Roman" w:cs="Times New Roman"/>
        </w:rPr>
        <w:t>basic</w:t>
      </w:r>
      <w:r w:rsidR="00F402E9" w:rsidRPr="00612168">
        <w:rPr>
          <w:rFonts w:ascii="Times New Roman" w:hAnsi="Times New Roman" w:cs="Times New Roman"/>
        </w:rPr>
        <w:t xml:space="preserve"> classroom needs</w:t>
      </w:r>
      <w:r w:rsidR="00BB0409">
        <w:rPr>
          <w:rFonts w:ascii="Times New Roman" w:hAnsi="Times New Roman" w:cs="Times New Roman"/>
        </w:rPr>
        <w:t>?</w:t>
      </w:r>
      <w:r w:rsidRPr="00612168">
        <w:rPr>
          <w:rFonts w:ascii="Times New Roman" w:hAnsi="Times New Roman" w:cs="Times New Roman"/>
        </w:rPr>
        <w:t xml:space="preserve"> </w:t>
      </w:r>
    </w:p>
    <w:p w14:paraId="0B903CD2" w14:textId="340338FA" w:rsidR="00F402E9" w:rsidRPr="00612168" w:rsidRDefault="00F402E9" w:rsidP="009F3257">
      <w:pPr>
        <w:pStyle w:val="ListParagraph"/>
        <w:numPr>
          <w:ilvl w:val="0"/>
          <w:numId w:val="7"/>
        </w:numPr>
        <w:rPr>
          <w:rFonts w:ascii="Times New Roman" w:hAnsi="Times New Roman" w:cs="Times New Roman"/>
        </w:rPr>
      </w:pPr>
      <w:r w:rsidRPr="00BB0409">
        <w:rPr>
          <w:rFonts w:ascii="Times New Roman" w:hAnsi="Times New Roman" w:cs="Times New Roman"/>
          <w:b/>
        </w:rPr>
        <w:t>Andr</w:t>
      </w:r>
      <w:r w:rsidR="00612168" w:rsidRPr="00BB0409">
        <w:rPr>
          <w:rFonts w:ascii="Times New Roman" w:hAnsi="Times New Roman" w:cs="Times New Roman"/>
          <w:b/>
        </w:rPr>
        <w:t>i</w:t>
      </w:r>
      <w:r w:rsidRPr="00BB0409">
        <w:rPr>
          <w:rFonts w:ascii="Times New Roman" w:hAnsi="Times New Roman" w:cs="Times New Roman"/>
          <w:b/>
        </w:rPr>
        <w:t>y</w:t>
      </w:r>
      <w:r w:rsidRPr="00612168">
        <w:rPr>
          <w:rFonts w:ascii="Times New Roman" w:hAnsi="Times New Roman" w:cs="Times New Roman"/>
        </w:rPr>
        <w:t xml:space="preserve">: </w:t>
      </w:r>
      <w:r w:rsidR="00612168">
        <w:rPr>
          <w:rFonts w:ascii="Times New Roman" w:hAnsi="Times New Roman" w:cs="Times New Roman"/>
        </w:rPr>
        <w:t xml:space="preserve">We’re </w:t>
      </w:r>
      <w:r w:rsidRPr="00612168">
        <w:rPr>
          <w:rFonts w:ascii="Times New Roman" w:hAnsi="Times New Roman" w:cs="Times New Roman"/>
        </w:rPr>
        <w:t>not taking</w:t>
      </w:r>
      <w:r w:rsidR="00612168">
        <w:rPr>
          <w:rFonts w:ascii="Times New Roman" w:hAnsi="Times New Roman" w:cs="Times New Roman"/>
        </w:rPr>
        <w:t xml:space="preserve"> money</w:t>
      </w:r>
      <w:r w:rsidRPr="00612168">
        <w:rPr>
          <w:rFonts w:ascii="Times New Roman" w:hAnsi="Times New Roman" w:cs="Times New Roman"/>
        </w:rPr>
        <w:t xml:space="preserve"> away</w:t>
      </w:r>
      <w:r w:rsidR="00612168">
        <w:rPr>
          <w:rFonts w:ascii="Times New Roman" w:hAnsi="Times New Roman" w:cs="Times New Roman"/>
        </w:rPr>
        <w:t xml:space="preserve"> from</w:t>
      </w:r>
      <w:r w:rsidRPr="00612168">
        <w:rPr>
          <w:rFonts w:ascii="Times New Roman" w:hAnsi="Times New Roman" w:cs="Times New Roman"/>
        </w:rPr>
        <w:t xml:space="preserve"> </w:t>
      </w:r>
      <w:r w:rsidR="00612168">
        <w:rPr>
          <w:rFonts w:ascii="Times New Roman" w:hAnsi="Times New Roman" w:cs="Times New Roman"/>
        </w:rPr>
        <w:t xml:space="preserve">teaching </w:t>
      </w:r>
      <w:r w:rsidR="00612168" w:rsidRPr="00612168">
        <w:rPr>
          <w:rFonts w:ascii="Times New Roman" w:hAnsi="Times New Roman" w:cs="Times New Roman"/>
        </w:rPr>
        <w:t>equipment</w:t>
      </w:r>
      <w:r w:rsidRPr="00612168">
        <w:rPr>
          <w:rFonts w:ascii="Times New Roman" w:hAnsi="Times New Roman" w:cs="Times New Roman"/>
        </w:rPr>
        <w:t xml:space="preserve">. </w:t>
      </w:r>
      <w:r w:rsidR="00612168">
        <w:rPr>
          <w:rFonts w:ascii="Times New Roman" w:hAnsi="Times New Roman" w:cs="Times New Roman"/>
        </w:rPr>
        <w:t xml:space="preserve">However, we </w:t>
      </w:r>
      <w:r w:rsidRPr="00612168">
        <w:rPr>
          <w:rFonts w:ascii="Times New Roman" w:hAnsi="Times New Roman" w:cs="Times New Roman"/>
        </w:rPr>
        <w:t xml:space="preserve">want to be more explicit </w:t>
      </w:r>
      <w:r w:rsidR="00612168">
        <w:rPr>
          <w:rFonts w:ascii="Times New Roman" w:hAnsi="Times New Roman" w:cs="Times New Roman"/>
        </w:rPr>
        <w:t>in the applications that the money the departments are applying for should be for more innovative</w:t>
      </w:r>
      <w:r w:rsidR="00BB0409">
        <w:rPr>
          <w:rFonts w:ascii="Times New Roman" w:hAnsi="Times New Roman" w:cs="Times New Roman"/>
        </w:rPr>
        <w:t xml:space="preserve"> ideas</w:t>
      </w:r>
      <w:r w:rsidR="00612168">
        <w:rPr>
          <w:rFonts w:ascii="Times New Roman" w:hAnsi="Times New Roman" w:cs="Times New Roman"/>
        </w:rPr>
        <w:t>.</w:t>
      </w:r>
      <w:r w:rsidR="00BB0409">
        <w:rPr>
          <w:rFonts w:ascii="Times New Roman" w:hAnsi="Times New Roman" w:cs="Times New Roman"/>
        </w:rPr>
        <w:t xml:space="preserve"> We also want to talk to the deans that a portion of the donation fee should go towards student experience.</w:t>
      </w:r>
      <w:r w:rsidRPr="00612168">
        <w:rPr>
          <w:rFonts w:ascii="Times New Roman" w:hAnsi="Times New Roman" w:cs="Times New Roman"/>
        </w:rPr>
        <w:t xml:space="preserve"> But </w:t>
      </w:r>
      <w:r w:rsidR="00BB0409">
        <w:rPr>
          <w:rFonts w:ascii="Times New Roman" w:hAnsi="Times New Roman" w:cs="Times New Roman"/>
        </w:rPr>
        <w:t xml:space="preserve">inevitably there will be applications for teaching equipment which will be funded otherwise labs won’t be able to run. </w:t>
      </w:r>
    </w:p>
    <w:p w14:paraId="2591230A" w14:textId="37DC0C90" w:rsidR="00F402E9" w:rsidRPr="005E78E4" w:rsidRDefault="00F402E9" w:rsidP="005E78E4">
      <w:pPr>
        <w:pStyle w:val="ListParagraph"/>
        <w:numPr>
          <w:ilvl w:val="0"/>
          <w:numId w:val="26"/>
        </w:numPr>
        <w:rPr>
          <w:rFonts w:ascii="Times New Roman" w:hAnsi="Times New Roman" w:cs="Times New Roman"/>
        </w:rPr>
      </w:pPr>
      <w:r w:rsidRPr="005E78E4">
        <w:rPr>
          <w:rFonts w:ascii="Times New Roman" w:hAnsi="Times New Roman" w:cs="Times New Roman"/>
          <w:b/>
        </w:rPr>
        <w:t>Jake</w:t>
      </w:r>
      <w:r w:rsidRPr="005E78E4">
        <w:rPr>
          <w:rFonts w:ascii="Times New Roman" w:hAnsi="Times New Roman" w:cs="Times New Roman"/>
        </w:rPr>
        <w:t xml:space="preserve">: The bulk of the paper is not including what the </w:t>
      </w:r>
      <w:r w:rsidR="005E78E4">
        <w:rPr>
          <w:rFonts w:ascii="Times New Roman" w:hAnsi="Times New Roman" w:cs="Times New Roman"/>
        </w:rPr>
        <w:t xml:space="preserve">student donation fee should be allocated towards. </w:t>
      </w:r>
      <w:r w:rsidRPr="005E78E4">
        <w:rPr>
          <w:rFonts w:ascii="Times New Roman" w:hAnsi="Times New Roman" w:cs="Times New Roman"/>
        </w:rPr>
        <w:t xml:space="preserve"> </w:t>
      </w:r>
    </w:p>
    <w:p w14:paraId="45E2E509" w14:textId="788A2B4E" w:rsidR="00F402E9" w:rsidRDefault="00F402E9" w:rsidP="005E78E4">
      <w:pPr>
        <w:pStyle w:val="ListParagraph"/>
        <w:numPr>
          <w:ilvl w:val="0"/>
          <w:numId w:val="7"/>
        </w:numPr>
        <w:rPr>
          <w:rFonts w:ascii="Times New Roman" w:hAnsi="Times New Roman" w:cs="Times New Roman"/>
        </w:rPr>
      </w:pPr>
      <w:r w:rsidRPr="005E78E4">
        <w:rPr>
          <w:rFonts w:ascii="Times New Roman" w:hAnsi="Times New Roman" w:cs="Times New Roman"/>
          <w:b/>
        </w:rPr>
        <w:t>Andriy</w:t>
      </w:r>
      <w:r>
        <w:rPr>
          <w:rFonts w:ascii="Times New Roman" w:hAnsi="Times New Roman" w:cs="Times New Roman"/>
        </w:rPr>
        <w:t xml:space="preserve">: </w:t>
      </w:r>
      <w:r w:rsidR="005E78E4">
        <w:rPr>
          <w:rFonts w:ascii="Times New Roman" w:hAnsi="Times New Roman" w:cs="Times New Roman"/>
        </w:rPr>
        <w:t xml:space="preserve">The purpose of the agreement is that </w:t>
      </w:r>
      <w:r>
        <w:rPr>
          <w:rFonts w:ascii="Times New Roman" w:hAnsi="Times New Roman" w:cs="Times New Roman"/>
        </w:rPr>
        <w:t xml:space="preserve">it’s a teaching and equipment fund, and we’re not </w:t>
      </w:r>
      <w:r w:rsidR="005E78E4">
        <w:rPr>
          <w:rFonts w:ascii="Times New Roman" w:hAnsi="Times New Roman" w:cs="Times New Roman"/>
        </w:rPr>
        <w:t xml:space="preserve">restructuring </w:t>
      </w:r>
      <w:r>
        <w:rPr>
          <w:rFonts w:ascii="Times New Roman" w:hAnsi="Times New Roman" w:cs="Times New Roman"/>
        </w:rPr>
        <w:t xml:space="preserve">the </w:t>
      </w:r>
      <w:r w:rsidR="005E78E4">
        <w:rPr>
          <w:rFonts w:ascii="Times New Roman" w:hAnsi="Times New Roman" w:cs="Times New Roman"/>
        </w:rPr>
        <w:t xml:space="preserve">SSDAC agreement, </w:t>
      </w:r>
      <w:r>
        <w:rPr>
          <w:rFonts w:ascii="Times New Roman" w:hAnsi="Times New Roman" w:cs="Times New Roman"/>
        </w:rPr>
        <w:t xml:space="preserve">but </w:t>
      </w:r>
      <w:r w:rsidR="005E78E4">
        <w:rPr>
          <w:rFonts w:ascii="Times New Roman" w:hAnsi="Times New Roman" w:cs="Times New Roman"/>
        </w:rPr>
        <w:t xml:space="preserve">within this policy we’re </w:t>
      </w:r>
      <w:r>
        <w:rPr>
          <w:rFonts w:ascii="Times New Roman" w:hAnsi="Times New Roman" w:cs="Times New Roman"/>
        </w:rPr>
        <w:t>adv</w:t>
      </w:r>
      <w:r w:rsidR="005E78E4">
        <w:rPr>
          <w:rFonts w:ascii="Times New Roman" w:hAnsi="Times New Roman" w:cs="Times New Roman"/>
        </w:rPr>
        <w:t>ocating for the money to go student experience rather than base classroom needs which tuition should cover. B</w:t>
      </w:r>
      <w:r>
        <w:rPr>
          <w:rFonts w:ascii="Times New Roman" w:hAnsi="Times New Roman" w:cs="Times New Roman"/>
        </w:rPr>
        <w:t>ut if labs can</w:t>
      </w:r>
      <w:r w:rsidR="005E78E4">
        <w:rPr>
          <w:rFonts w:ascii="Times New Roman" w:hAnsi="Times New Roman" w:cs="Times New Roman"/>
        </w:rPr>
        <w:t>’</w:t>
      </w:r>
      <w:r>
        <w:rPr>
          <w:rFonts w:ascii="Times New Roman" w:hAnsi="Times New Roman" w:cs="Times New Roman"/>
        </w:rPr>
        <w:t xml:space="preserve">t run without it </w:t>
      </w:r>
      <w:r w:rsidR="005E78E4">
        <w:rPr>
          <w:rFonts w:ascii="Times New Roman" w:hAnsi="Times New Roman" w:cs="Times New Roman"/>
        </w:rPr>
        <w:t xml:space="preserve">the funds for necessities such as test tubes, then obviously they will be given money for it </w:t>
      </w:r>
    </w:p>
    <w:p w14:paraId="669AF6F9" w14:textId="42EF8E9C" w:rsidR="00F402E9" w:rsidRPr="005E78E4" w:rsidRDefault="00F402E9" w:rsidP="005E78E4">
      <w:pPr>
        <w:pStyle w:val="ListParagraph"/>
        <w:numPr>
          <w:ilvl w:val="0"/>
          <w:numId w:val="26"/>
        </w:numPr>
        <w:rPr>
          <w:rFonts w:ascii="Times New Roman" w:hAnsi="Times New Roman" w:cs="Times New Roman"/>
        </w:rPr>
      </w:pPr>
      <w:r w:rsidRPr="005E78E4">
        <w:rPr>
          <w:rFonts w:ascii="Times New Roman" w:hAnsi="Times New Roman" w:cs="Times New Roman"/>
          <w:b/>
        </w:rPr>
        <w:t>Matt</w:t>
      </w:r>
      <w:r w:rsidRPr="005E78E4">
        <w:rPr>
          <w:rFonts w:ascii="Times New Roman" w:hAnsi="Times New Roman" w:cs="Times New Roman"/>
        </w:rPr>
        <w:t xml:space="preserve">: </w:t>
      </w:r>
      <w:r w:rsidR="00E1321C">
        <w:rPr>
          <w:rFonts w:ascii="Times New Roman" w:hAnsi="Times New Roman" w:cs="Times New Roman"/>
        </w:rPr>
        <w:t xml:space="preserve">The policy recommends that the money </w:t>
      </w:r>
      <w:r w:rsidRPr="005E78E4">
        <w:rPr>
          <w:rFonts w:ascii="Times New Roman" w:hAnsi="Times New Roman" w:cs="Times New Roman"/>
        </w:rPr>
        <w:t xml:space="preserve">is allocated for student </w:t>
      </w:r>
      <w:r w:rsidR="00E1321C" w:rsidRPr="005E78E4">
        <w:rPr>
          <w:rFonts w:ascii="Times New Roman" w:hAnsi="Times New Roman" w:cs="Times New Roman"/>
        </w:rPr>
        <w:t>experience</w:t>
      </w:r>
      <w:r w:rsidR="00E1321C">
        <w:rPr>
          <w:rFonts w:ascii="Times New Roman" w:hAnsi="Times New Roman" w:cs="Times New Roman"/>
        </w:rPr>
        <w:t xml:space="preserve">, but if the initial purpose of the SSDAC fund is for teaching equipment, would student experience be on an academic standpoint? </w:t>
      </w:r>
      <w:r w:rsidRPr="005E78E4">
        <w:rPr>
          <w:rFonts w:ascii="Times New Roman" w:hAnsi="Times New Roman" w:cs="Times New Roman"/>
        </w:rPr>
        <w:t xml:space="preserve"> </w:t>
      </w:r>
    </w:p>
    <w:p w14:paraId="12BA19C2" w14:textId="2F08418D" w:rsidR="00F402E9" w:rsidRDefault="00F402E9" w:rsidP="00E1321C">
      <w:pPr>
        <w:pStyle w:val="ListParagraph"/>
        <w:numPr>
          <w:ilvl w:val="0"/>
          <w:numId w:val="7"/>
        </w:numPr>
        <w:rPr>
          <w:rFonts w:ascii="Times New Roman" w:hAnsi="Times New Roman" w:cs="Times New Roman"/>
        </w:rPr>
      </w:pPr>
      <w:r w:rsidRPr="00E1321C">
        <w:rPr>
          <w:rFonts w:ascii="Times New Roman" w:hAnsi="Times New Roman" w:cs="Times New Roman"/>
          <w:b/>
        </w:rPr>
        <w:t>Danny</w:t>
      </w:r>
      <w:r w:rsidR="00E1321C">
        <w:rPr>
          <w:rFonts w:ascii="Times New Roman" w:hAnsi="Times New Roman" w:cs="Times New Roman"/>
        </w:rPr>
        <w:t>: A portion of the SSDAC fund does go towards undergraduate teaching equipment, but not all of it.</w:t>
      </w:r>
      <w:r>
        <w:rPr>
          <w:rFonts w:ascii="Times New Roman" w:hAnsi="Times New Roman" w:cs="Times New Roman"/>
        </w:rPr>
        <w:t xml:space="preserve"> </w:t>
      </w:r>
    </w:p>
    <w:p w14:paraId="404A095D" w14:textId="2F4F2F86" w:rsidR="00F402E9" w:rsidRDefault="00E1321C" w:rsidP="00E1321C">
      <w:pPr>
        <w:pStyle w:val="ListParagraph"/>
        <w:numPr>
          <w:ilvl w:val="0"/>
          <w:numId w:val="7"/>
        </w:numPr>
        <w:rPr>
          <w:rFonts w:ascii="Times New Roman" w:hAnsi="Times New Roman" w:cs="Times New Roman"/>
        </w:rPr>
      </w:pPr>
      <w:r w:rsidRPr="00E1321C">
        <w:rPr>
          <w:rFonts w:ascii="Times New Roman" w:hAnsi="Times New Roman" w:cs="Times New Roman"/>
          <w:b/>
        </w:rPr>
        <w:t>Andriy</w:t>
      </w:r>
      <w:r>
        <w:rPr>
          <w:rFonts w:ascii="Times New Roman" w:hAnsi="Times New Roman" w:cs="Times New Roman"/>
        </w:rPr>
        <w:t xml:space="preserve">: </w:t>
      </w:r>
      <w:r w:rsidR="00F402E9">
        <w:rPr>
          <w:rFonts w:ascii="Times New Roman" w:hAnsi="Times New Roman" w:cs="Times New Roman"/>
        </w:rPr>
        <w:t xml:space="preserve">15% </w:t>
      </w:r>
      <w:r>
        <w:rPr>
          <w:rFonts w:ascii="Times New Roman" w:hAnsi="Times New Roman" w:cs="Times New Roman"/>
        </w:rPr>
        <w:t xml:space="preserve">goes toward the </w:t>
      </w:r>
      <w:r w:rsidR="00F402E9">
        <w:rPr>
          <w:rFonts w:ascii="Times New Roman" w:hAnsi="Times New Roman" w:cs="Times New Roman"/>
        </w:rPr>
        <w:t>endowment fund</w:t>
      </w:r>
      <w:r w:rsidR="00B30879">
        <w:rPr>
          <w:rFonts w:ascii="Times New Roman" w:hAnsi="Times New Roman" w:cs="Times New Roman"/>
        </w:rPr>
        <w:t xml:space="preserve">. The interest on that can go towards anything, but it’s very vague how much of it is used for student experience. The principle amount of money in the endowment fund is not used, but the remaining amount </w:t>
      </w:r>
      <w:r w:rsidR="00347607">
        <w:rPr>
          <w:rFonts w:ascii="Times New Roman" w:hAnsi="Times New Roman" w:cs="Times New Roman"/>
        </w:rPr>
        <w:t xml:space="preserve">of </w:t>
      </w:r>
      <w:r w:rsidR="00B30879">
        <w:rPr>
          <w:rFonts w:ascii="Times New Roman" w:hAnsi="Times New Roman" w:cs="Times New Roman"/>
        </w:rPr>
        <w:t>money goes to academic experience like teaching equipment.</w:t>
      </w:r>
      <w:r w:rsidR="00F402E9">
        <w:rPr>
          <w:rFonts w:ascii="Times New Roman" w:hAnsi="Times New Roman" w:cs="Times New Roman"/>
        </w:rPr>
        <w:t xml:space="preserve"> </w:t>
      </w:r>
      <w:r w:rsidR="00347607">
        <w:rPr>
          <w:rFonts w:ascii="Times New Roman" w:hAnsi="Times New Roman" w:cs="Times New Roman"/>
        </w:rPr>
        <w:t xml:space="preserve">Students expect their donation to enhance their experience outside the classroom, so we would propose that 15% for student experience and the rest for academics. </w:t>
      </w:r>
    </w:p>
    <w:p w14:paraId="2D8DBBB6" w14:textId="2D1C6C9D" w:rsidR="00F402E9" w:rsidRDefault="00347607" w:rsidP="00347607">
      <w:pPr>
        <w:pStyle w:val="ListParagraph"/>
        <w:numPr>
          <w:ilvl w:val="0"/>
          <w:numId w:val="7"/>
        </w:numPr>
        <w:rPr>
          <w:rFonts w:ascii="Times New Roman" w:hAnsi="Times New Roman" w:cs="Times New Roman"/>
        </w:rPr>
      </w:pPr>
      <w:r w:rsidRPr="00641DF5">
        <w:rPr>
          <w:rFonts w:ascii="Times New Roman" w:hAnsi="Times New Roman" w:cs="Times New Roman"/>
          <w:b/>
        </w:rPr>
        <w:t>Danny</w:t>
      </w:r>
      <w:r>
        <w:rPr>
          <w:rFonts w:ascii="Times New Roman" w:hAnsi="Times New Roman" w:cs="Times New Roman"/>
        </w:rPr>
        <w:t xml:space="preserve">: That’s where the student group grants would directly come from </w:t>
      </w:r>
    </w:p>
    <w:p w14:paraId="6C01FB4C" w14:textId="147D84F8" w:rsidR="00F402E9" w:rsidRDefault="00F402E9" w:rsidP="00347607">
      <w:pPr>
        <w:pStyle w:val="ListParagraph"/>
        <w:numPr>
          <w:ilvl w:val="0"/>
          <w:numId w:val="27"/>
        </w:numPr>
        <w:rPr>
          <w:rFonts w:ascii="Times New Roman" w:hAnsi="Times New Roman" w:cs="Times New Roman"/>
        </w:rPr>
      </w:pPr>
      <w:r w:rsidRPr="00347607">
        <w:rPr>
          <w:rFonts w:ascii="Times New Roman" w:hAnsi="Times New Roman" w:cs="Times New Roman"/>
          <w:b/>
        </w:rPr>
        <w:t>Matt</w:t>
      </w:r>
      <w:r>
        <w:rPr>
          <w:rFonts w:ascii="Times New Roman" w:hAnsi="Times New Roman" w:cs="Times New Roman"/>
        </w:rPr>
        <w:t xml:space="preserve">: </w:t>
      </w:r>
      <w:r w:rsidR="00347607">
        <w:rPr>
          <w:rFonts w:ascii="Times New Roman" w:hAnsi="Times New Roman" w:cs="Times New Roman"/>
        </w:rPr>
        <w:t xml:space="preserve">Where does the legacy fund come in? </w:t>
      </w:r>
    </w:p>
    <w:p w14:paraId="19E4CF55" w14:textId="5FD7ECC5" w:rsidR="00F402E9" w:rsidRDefault="00347607" w:rsidP="00347607">
      <w:pPr>
        <w:pStyle w:val="ListParagraph"/>
        <w:numPr>
          <w:ilvl w:val="0"/>
          <w:numId w:val="28"/>
        </w:numPr>
        <w:rPr>
          <w:rFonts w:ascii="Times New Roman" w:hAnsi="Times New Roman" w:cs="Times New Roman"/>
        </w:rPr>
      </w:pPr>
      <w:r w:rsidRPr="00641DF5">
        <w:rPr>
          <w:rFonts w:ascii="Times New Roman" w:hAnsi="Times New Roman" w:cs="Times New Roman"/>
          <w:b/>
        </w:rPr>
        <w:t>Andriy</w:t>
      </w:r>
      <w:r w:rsidR="00F402E9">
        <w:rPr>
          <w:rFonts w:ascii="Times New Roman" w:hAnsi="Times New Roman" w:cs="Times New Roman"/>
        </w:rPr>
        <w:t xml:space="preserve">: </w:t>
      </w:r>
      <w:r>
        <w:rPr>
          <w:rFonts w:ascii="Times New Roman" w:hAnsi="Times New Roman" w:cs="Times New Roman"/>
        </w:rPr>
        <w:t xml:space="preserve">The legacy fund was a one-time thing where $100,000 was put together that would go towards </w:t>
      </w:r>
      <w:r w:rsidR="00F402E9">
        <w:rPr>
          <w:rFonts w:ascii="Times New Roman" w:hAnsi="Times New Roman" w:cs="Times New Roman"/>
        </w:rPr>
        <w:t xml:space="preserve">student </w:t>
      </w:r>
      <w:r>
        <w:rPr>
          <w:rFonts w:ascii="Times New Roman" w:hAnsi="Times New Roman" w:cs="Times New Roman"/>
        </w:rPr>
        <w:t>experience.</w:t>
      </w:r>
      <w:r w:rsidR="00F402E9">
        <w:rPr>
          <w:rFonts w:ascii="Times New Roman" w:hAnsi="Times New Roman" w:cs="Times New Roman"/>
        </w:rPr>
        <w:t xml:space="preserve"> </w:t>
      </w:r>
      <w:r>
        <w:rPr>
          <w:rFonts w:ascii="Times New Roman" w:hAnsi="Times New Roman" w:cs="Times New Roman"/>
        </w:rPr>
        <w:t xml:space="preserve">Theoretically </w:t>
      </w:r>
      <w:r w:rsidR="00F402E9">
        <w:rPr>
          <w:rFonts w:ascii="Times New Roman" w:hAnsi="Times New Roman" w:cs="Times New Roman"/>
        </w:rPr>
        <w:t>that money was supposed to go to</w:t>
      </w:r>
      <w:r>
        <w:rPr>
          <w:rFonts w:ascii="Times New Roman" w:hAnsi="Times New Roman" w:cs="Times New Roman"/>
        </w:rPr>
        <w:t>wards</w:t>
      </w:r>
      <w:r w:rsidR="00F402E9">
        <w:rPr>
          <w:rFonts w:ascii="Times New Roman" w:hAnsi="Times New Roman" w:cs="Times New Roman"/>
        </w:rPr>
        <w:t xml:space="preserve"> eve</w:t>
      </w:r>
      <w:r>
        <w:rPr>
          <w:rFonts w:ascii="Times New Roman" w:hAnsi="Times New Roman" w:cs="Times New Roman"/>
        </w:rPr>
        <w:t>n</w:t>
      </w:r>
      <w:r w:rsidR="00F402E9">
        <w:rPr>
          <w:rFonts w:ascii="Times New Roman" w:hAnsi="Times New Roman" w:cs="Times New Roman"/>
        </w:rPr>
        <w:t xml:space="preserve">ts, </w:t>
      </w:r>
      <w:r>
        <w:rPr>
          <w:rFonts w:ascii="Times New Roman" w:hAnsi="Times New Roman" w:cs="Times New Roman"/>
        </w:rPr>
        <w:t>and then the profits from those events would replace the money that was taken out. Though this has not been the case and now that money is down to $30,000.</w:t>
      </w:r>
      <w:r w:rsidR="00F402E9">
        <w:rPr>
          <w:rFonts w:ascii="Times New Roman" w:hAnsi="Times New Roman" w:cs="Times New Roman"/>
        </w:rPr>
        <w:t xml:space="preserve"> </w:t>
      </w:r>
      <w:r w:rsidR="006473DD">
        <w:rPr>
          <w:rFonts w:ascii="Times New Roman" w:hAnsi="Times New Roman" w:cs="Times New Roman"/>
        </w:rPr>
        <w:t xml:space="preserve">We also had scholarships which were a part of that but they have now expired. </w:t>
      </w:r>
    </w:p>
    <w:p w14:paraId="24FE655C" w14:textId="05C345CA" w:rsidR="003217DC" w:rsidRDefault="003217DC" w:rsidP="00F402E9">
      <w:pPr>
        <w:pStyle w:val="ListParagraph"/>
        <w:ind w:left="1440"/>
        <w:rPr>
          <w:rFonts w:ascii="Times New Roman" w:hAnsi="Times New Roman" w:cs="Times New Roman"/>
        </w:rPr>
      </w:pPr>
      <w:r w:rsidRPr="006473DD">
        <w:rPr>
          <w:rFonts w:ascii="Times New Roman" w:hAnsi="Times New Roman" w:cs="Times New Roman"/>
          <w:b/>
          <w:i/>
        </w:rPr>
        <w:t>POI</w:t>
      </w:r>
      <w:r w:rsidR="006473DD">
        <w:rPr>
          <w:rFonts w:ascii="Times New Roman" w:hAnsi="Times New Roman" w:cs="Times New Roman"/>
        </w:rPr>
        <w:t xml:space="preserve"> </w:t>
      </w:r>
      <w:r w:rsidR="006473DD">
        <w:rPr>
          <w:rFonts w:ascii="Times New Roman" w:hAnsi="Times New Roman" w:cs="Times New Roman"/>
          <w:b/>
          <w:i/>
        </w:rPr>
        <w:t xml:space="preserve">– Jake: </w:t>
      </w:r>
      <w:r w:rsidR="0066634D">
        <w:rPr>
          <w:rFonts w:ascii="Times New Roman" w:hAnsi="Times New Roman" w:cs="Times New Roman"/>
        </w:rPr>
        <w:t>When you have $300,</w:t>
      </w:r>
      <w:r w:rsidR="006473DD">
        <w:rPr>
          <w:rFonts w:ascii="Times New Roman" w:hAnsi="Times New Roman" w:cs="Times New Roman"/>
        </w:rPr>
        <w:t>000 to allot for SSDAC and you allot 40% of that where does the rest go?</w:t>
      </w:r>
      <w:r>
        <w:rPr>
          <w:rFonts w:ascii="Times New Roman" w:hAnsi="Times New Roman" w:cs="Times New Roman"/>
        </w:rPr>
        <w:t xml:space="preserve"> </w:t>
      </w:r>
    </w:p>
    <w:p w14:paraId="1D223896" w14:textId="0585E6B8" w:rsidR="003217DC" w:rsidRDefault="006473DD" w:rsidP="006473DD">
      <w:pPr>
        <w:pStyle w:val="ListParagraph"/>
        <w:ind w:left="1440"/>
        <w:rPr>
          <w:rFonts w:ascii="Times New Roman" w:hAnsi="Times New Roman" w:cs="Times New Roman"/>
        </w:rPr>
      </w:pPr>
      <w:r>
        <w:rPr>
          <w:rFonts w:ascii="Times New Roman" w:hAnsi="Times New Roman" w:cs="Times New Roman"/>
          <w:b/>
          <w:i/>
        </w:rPr>
        <w:t>Answer – Andriy:</w:t>
      </w:r>
      <w:r>
        <w:rPr>
          <w:rFonts w:ascii="Times New Roman" w:hAnsi="Times New Roman" w:cs="Times New Roman"/>
        </w:rPr>
        <w:t xml:space="preserve"> I</w:t>
      </w:r>
      <w:r w:rsidR="003217DC">
        <w:rPr>
          <w:rFonts w:ascii="Times New Roman" w:hAnsi="Times New Roman" w:cs="Times New Roman"/>
        </w:rPr>
        <w:t xml:space="preserve">t goes into to </w:t>
      </w:r>
      <w:r>
        <w:rPr>
          <w:rFonts w:ascii="Times New Roman" w:hAnsi="Times New Roman" w:cs="Times New Roman"/>
        </w:rPr>
        <w:t xml:space="preserve">the </w:t>
      </w:r>
      <w:r w:rsidR="003217DC">
        <w:rPr>
          <w:rFonts w:ascii="Times New Roman" w:hAnsi="Times New Roman" w:cs="Times New Roman"/>
        </w:rPr>
        <w:t xml:space="preserve">endowment </w:t>
      </w:r>
      <w:r>
        <w:rPr>
          <w:rFonts w:ascii="Times New Roman" w:hAnsi="Times New Roman" w:cs="Times New Roman"/>
        </w:rPr>
        <w:t xml:space="preserve">which </w:t>
      </w:r>
      <w:r w:rsidR="003217DC">
        <w:rPr>
          <w:rFonts w:ascii="Times New Roman" w:hAnsi="Times New Roman" w:cs="Times New Roman"/>
        </w:rPr>
        <w:t>gains interest and</w:t>
      </w:r>
      <w:r>
        <w:rPr>
          <w:rFonts w:ascii="Times New Roman" w:hAnsi="Times New Roman" w:cs="Times New Roman"/>
        </w:rPr>
        <w:t xml:space="preserve"> the</w:t>
      </w:r>
      <w:r w:rsidR="003217DC">
        <w:rPr>
          <w:rFonts w:ascii="Times New Roman" w:hAnsi="Times New Roman" w:cs="Times New Roman"/>
        </w:rPr>
        <w:t xml:space="preserve"> SSC </w:t>
      </w:r>
      <w:r>
        <w:rPr>
          <w:rFonts w:ascii="Times New Roman" w:hAnsi="Times New Roman" w:cs="Times New Roman"/>
        </w:rPr>
        <w:t xml:space="preserve">doesn’t take money out of it. Every year we </w:t>
      </w:r>
      <w:r w:rsidR="003217DC">
        <w:rPr>
          <w:rFonts w:ascii="Times New Roman" w:hAnsi="Times New Roman" w:cs="Times New Roman"/>
        </w:rPr>
        <w:t xml:space="preserve">should be looking to use everything from the </w:t>
      </w:r>
      <w:r>
        <w:rPr>
          <w:rFonts w:ascii="Times New Roman" w:hAnsi="Times New Roman" w:cs="Times New Roman"/>
        </w:rPr>
        <w:t>equipment fund because the students who donate money should have it used for them in their year, rather than reserving it for students in the future.</w:t>
      </w:r>
    </w:p>
    <w:p w14:paraId="0E2B4419" w14:textId="33AFE308" w:rsidR="003217DC" w:rsidRDefault="003217DC" w:rsidP="00F402E9">
      <w:pPr>
        <w:pStyle w:val="ListParagraph"/>
        <w:ind w:left="1440"/>
        <w:rPr>
          <w:rFonts w:ascii="Times New Roman" w:hAnsi="Times New Roman" w:cs="Times New Roman"/>
        </w:rPr>
      </w:pPr>
      <w:r w:rsidRPr="00641DF5">
        <w:rPr>
          <w:rFonts w:ascii="Times New Roman" w:hAnsi="Times New Roman" w:cs="Times New Roman"/>
          <w:b/>
        </w:rPr>
        <w:t>Danny</w:t>
      </w:r>
      <w:r>
        <w:rPr>
          <w:rFonts w:ascii="Times New Roman" w:hAnsi="Times New Roman" w:cs="Times New Roman"/>
        </w:rPr>
        <w:t>: SSDAC has not used a lot of money</w:t>
      </w:r>
      <w:r w:rsidR="00641DF5">
        <w:rPr>
          <w:rFonts w:ascii="Times New Roman" w:hAnsi="Times New Roman" w:cs="Times New Roman"/>
        </w:rPr>
        <w:t xml:space="preserve"> which should be spent</w:t>
      </w:r>
      <w:r>
        <w:rPr>
          <w:rFonts w:ascii="Times New Roman" w:hAnsi="Times New Roman" w:cs="Times New Roman"/>
        </w:rPr>
        <w:t xml:space="preserve">, as the rest are </w:t>
      </w:r>
      <w:r w:rsidR="00641DF5">
        <w:rPr>
          <w:rFonts w:ascii="Times New Roman" w:hAnsi="Times New Roman" w:cs="Times New Roman"/>
        </w:rPr>
        <w:t xml:space="preserve">just put </w:t>
      </w:r>
      <w:r>
        <w:rPr>
          <w:rFonts w:ascii="Times New Roman" w:hAnsi="Times New Roman" w:cs="Times New Roman"/>
        </w:rPr>
        <w:t>in</w:t>
      </w:r>
      <w:r w:rsidR="00641DF5">
        <w:rPr>
          <w:rFonts w:ascii="Times New Roman" w:hAnsi="Times New Roman" w:cs="Times New Roman"/>
        </w:rPr>
        <w:t>to</w:t>
      </w:r>
      <w:r>
        <w:rPr>
          <w:rFonts w:ascii="Times New Roman" w:hAnsi="Times New Roman" w:cs="Times New Roman"/>
        </w:rPr>
        <w:t xml:space="preserve"> saving</w:t>
      </w:r>
      <w:r w:rsidR="00641DF5">
        <w:rPr>
          <w:rFonts w:ascii="Times New Roman" w:hAnsi="Times New Roman" w:cs="Times New Roman"/>
        </w:rPr>
        <w:t>s</w:t>
      </w:r>
      <w:r>
        <w:rPr>
          <w:rFonts w:ascii="Times New Roman" w:hAnsi="Times New Roman" w:cs="Times New Roman"/>
        </w:rPr>
        <w:t xml:space="preserve"> </w:t>
      </w:r>
    </w:p>
    <w:p w14:paraId="310B4CE7" w14:textId="5D89A3FA" w:rsidR="003217DC" w:rsidRDefault="003217DC" w:rsidP="00F402E9">
      <w:pPr>
        <w:pStyle w:val="ListParagraph"/>
        <w:ind w:left="1440"/>
        <w:rPr>
          <w:rFonts w:ascii="Times New Roman" w:hAnsi="Times New Roman" w:cs="Times New Roman"/>
        </w:rPr>
      </w:pPr>
      <w:r w:rsidRPr="00641DF5">
        <w:rPr>
          <w:rFonts w:ascii="Times New Roman" w:hAnsi="Times New Roman" w:cs="Times New Roman"/>
          <w:b/>
        </w:rPr>
        <w:t>And</w:t>
      </w:r>
      <w:r w:rsidR="00641DF5">
        <w:rPr>
          <w:rFonts w:ascii="Times New Roman" w:hAnsi="Times New Roman" w:cs="Times New Roman"/>
          <w:b/>
        </w:rPr>
        <w:t>r</w:t>
      </w:r>
      <w:r w:rsidRPr="00641DF5">
        <w:rPr>
          <w:rFonts w:ascii="Times New Roman" w:hAnsi="Times New Roman" w:cs="Times New Roman"/>
          <w:b/>
        </w:rPr>
        <w:t>iy</w:t>
      </w:r>
      <w:r w:rsidR="00641DF5">
        <w:rPr>
          <w:rFonts w:ascii="Times New Roman" w:hAnsi="Times New Roman" w:cs="Times New Roman"/>
        </w:rPr>
        <w:t>: B</w:t>
      </w:r>
      <w:r>
        <w:rPr>
          <w:rFonts w:ascii="Times New Roman" w:hAnsi="Times New Roman" w:cs="Times New Roman"/>
        </w:rPr>
        <w:t xml:space="preserve">ut many times the applications are not that great </w:t>
      </w:r>
    </w:p>
    <w:p w14:paraId="4CD7E34A" w14:textId="22544FC5" w:rsidR="003217DC" w:rsidRPr="00641DF5" w:rsidRDefault="003217DC" w:rsidP="00641DF5">
      <w:pPr>
        <w:pStyle w:val="ListParagraph"/>
        <w:numPr>
          <w:ilvl w:val="0"/>
          <w:numId w:val="29"/>
        </w:numPr>
        <w:rPr>
          <w:rFonts w:ascii="Times New Roman" w:hAnsi="Times New Roman" w:cs="Times New Roman"/>
        </w:rPr>
      </w:pPr>
      <w:r w:rsidRPr="00641DF5">
        <w:rPr>
          <w:rFonts w:ascii="Times New Roman" w:hAnsi="Times New Roman" w:cs="Times New Roman"/>
          <w:b/>
        </w:rPr>
        <w:t>Grace</w:t>
      </w:r>
      <w:r w:rsidRPr="00641DF5">
        <w:rPr>
          <w:rFonts w:ascii="Times New Roman" w:hAnsi="Times New Roman" w:cs="Times New Roman"/>
        </w:rPr>
        <w:t>: So the endowment fund is just there</w:t>
      </w:r>
      <w:r w:rsidR="00641DF5">
        <w:rPr>
          <w:rFonts w:ascii="Times New Roman" w:hAnsi="Times New Roman" w:cs="Times New Roman"/>
        </w:rPr>
        <w:t xml:space="preserve">? </w:t>
      </w:r>
    </w:p>
    <w:p w14:paraId="11376930" w14:textId="60344E12" w:rsidR="003217DC" w:rsidRDefault="003217DC" w:rsidP="00641DF5">
      <w:pPr>
        <w:pStyle w:val="ListParagraph"/>
        <w:numPr>
          <w:ilvl w:val="0"/>
          <w:numId w:val="28"/>
        </w:numPr>
        <w:rPr>
          <w:rFonts w:ascii="Times New Roman" w:hAnsi="Times New Roman" w:cs="Times New Roman"/>
        </w:rPr>
      </w:pPr>
      <w:r w:rsidRPr="00641DF5">
        <w:rPr>
          <w:rFonts w:ascii="Times New Roman" w:hAnsi="Times New Roman" w:cs="Times New Roman"/>
          <w:b/>
        </w:rPr>
        <w:t>Andriy</w:t>
      </w:r>
      <w:r>
        <w:rPr>
          <w:rFonts w:ascii="Times New Roman" w:hAnsi="Times New Roman" w:cs="Times New Roman"/>
        </w:rPr>
        <w:t>:</w:t>
      </w:r>
      <w:r w:rsidR="00641DF5">
        <w:rPr>
          <w:rFonts w:ascii="Times New Roman" w:hAnsi="Times New Roman" w:cs="Times New Roman"/>
        </w:rPr>
        <w:t xml:space="preserve"> The principle remains, and we generate interest from it and since it’s student money council can use it. But t</w:t>
      </w:r>
      <w:r>
        <w:rPr>
          <w:rFonts w:ascii="Times New Roman" w:hAnsi="Times New Roman" w:cs="Times New Roman"/>
        </w:rPr>
        <w:t xml:space="preserve">he money </w:t>
      </w:r>
      <w:r w:rsidR="0066634D">
        <w:rPr>
          <w:rFonts w:ascii="Times New Roman" w:hAnsi="Times New Roman" w:cs="Times New Roman"/>
        </w:rPr>
        <w:t xml:space="preserve">should be used to create a </w:t>
      </w:r>
      <w:r>
        <w:rPr>
          <w:rFonts w:ascii="Times New Roman" w:hAnsi="Times New Roman" w:cs="Times New Roman"/>
        </w:rPr>
        <w:t xml:space="preserve">lasting </w:t>
      </w:r>
      <w:r w:rsidR="00641DF5">
        <w:rPr>
          <w:rFonts w:ascii="Times New Roman" w:hAnsi="Times New Roman" w:cs="Times New Roman"/>
        </w:rPr>
        <w:t>experience for science students, or for very innovative ideas</w:t>
      </w:r>
      <w:r>
        <w:rPr>
          <w:rFonts w:ascii="Times New Roman" w:hAnsi="Times New Roman" w:cs="Times New Roman"/>
        </w:rPr>
        <w:t>.</w:t>
      </w:r>
      <w:r w:rsidR="00641DF5">
        <w:rPr>
          <w:rFonts w:ascii="Times New Roman" w:hAnsi="Times New Roman" w:cs="Times New Roman"/>
        </w:rPr>
        <w:t xml:space="preserve"> Our goal this year is to use the money as best as we can</w:t>
      </w:r>
      <w:r w:rsidR="00EC0679">
        <w:rPr>
          <w:rFonts w:ascii="Times New Roman" w:hAnsi="Times New Roman" w:cs="Times New Roman"/>
        </w:rPr>
        <w:t>.</w:t>
      </w:r>
      <w:r w:rsidR="00641DF5">
        <w:rPr>
          <w:rFonts w:ascii="Times New Roman" w:hAnsi="Times New Roman" w:cs="Times New Roman"/>
        </w:rPr>
        <w:t xml:space="preserve"> </w:t>
      </w:r>
    </w:p>
    <w:p w14:paraId="3E50D6D6" w14:textId="6287AE47" w:rsidR="003217DC" w:rsidRPr="00641DF5" w:rsidRDefault="003217DC" w:rsidP="00641DF5">
      <w:pPr>
        <w:pStyle w:val="ListParagraph"/>
        <w:numPr>
          <w:ilvl w:val="0"/>
          <w:numId w:val="29"/>
        </w:numPr>
        <w:rPr>
          <w:rFonts w:ascii="Times New Roman" w:hAnsi="Times New Roman" w:cs="Times New Roman"/>
        </w:rPr>
      </w:pPr>
      <w:r w:rsidRPr="00641DF5">
        <w:rPr>
          <w:rFonts w:ascii="Times New Roman" w:hAnsi="Times New Roman" w:cs="Times New Roman"/>
          <w:b/>
        </w:rPr>
        <w:t>Glady</w:t>
      </w:r>
      <w:r w:rsidR="00641DF5" w:rsidRPr="00641DF5">
        <w:rPr>
          <w:rFonts w:ascii="Times New Roman" w:hAnsi="Times New Roman" w:cs="Times New Roman"/>
          <w:b/>
        </w:rPr>
        <w:t>s</w:t>
      </w:r>
      <w:r w:rsidRPr="00641DF5">
        <w:rPr>
          <w:rFonts w:ascii="Times New Roman" w:hAnsi="Times New Roman" w:cs="Times New Roman"/>
        </w:rPr>
        <w:t xml:space="preserve">: </w:t>
      </w:r>
      <w:r w:rsidR="00641DF5">
        <w:rPr>
          <w:rFonts w:ascii="Times New Roman" w:hAnsi="Times New Roman" w:cs="Times New Roman"/>
        </w:rPr>
        <w:t>The brain and m</w:t>
      </w:r>
      <w:r w:rsidRPr="00641DF5">
        <w:rPr>
          <w:rFonts w:ascii="Times New Roman" w:hAnsi="Times New Roman" w:cs="Times New Roman"/>
        </w:rPr>
        <w:t>ind institute are moving</w:t>
      </w:r>
      <w:r w:rsidR="00641DF5">
        <w:rPr>
          <w:rFonts w:ascii="Times New Roman" w:hAnsi="Times New Roman" w:cs="Times New Roman"/>
        </w:rPr>
        <w:t xml:space="preserve"> offices, so could the interest we get from the endowment funds go into renovating those offices?</w:t>
      </w:r>
      <w:r w:rsidRPr="00641DF5">
        <w:rPr>
          <w:rFonts w:ascii="Times New Roman" w:hAnsi="Times New Roman" w:cs="Times New Roman"/>
        </w:rPr>
        <w:t xml:space="preserve"> </w:t>
      </w:r>
    </w:p>
    <w:p w14:paraId="4AD14730" w14:textId="51A3E2FA" w:rsidR="003217DC" w:rsidRDefault="003217DC" w:rsidP="00641DF5">
      <w:pPr>
        <w:pStyle w:val="ListParagraph"/>
        <w:numPr>
          <w:ilvl w:val="0"/>
          <w:numId w:val="31"/>
        </w:numPr>
        <w:rPr>
          <w:rFonts w:ascii="Times New Roman" w:hAnsi="Times New Roman" w:cs="Times New Roman"/>
        </w:rPr>
      </w:pPr>
      <w:r w:rsidRPr="00641DF5">
        <w:rPr>
          <w:rFonts w:ascii="Times New Roman" w:hAnsi="Times New Roman" w:cs="Times New Roman"/>
          <w:b/>
        </w:rPr>
        <w:t>Andriy</w:t>
      </w:r>
      <w:r>
        <w:rPr>
          <w:rFonts w:ascii="Times New Roman" w:hAnsi="Times New Roman" w:cs="Times New Roman"/>
        </w:rPr>
        <w:t>: Danny and I must talk about that idea</w:t>
      </w:r>
      <w:r w:rsidR="00641DF5">
        <w:rPr>
          <w:rFonts w:ascii="Times New Roman" w:hAnsi="Times New Roman" w:cs="Times New Roman"/>
        </w:rPr>
        <w:t xml:space="preserve"> to the deans</w:t>
      </w:r>
      <w:r>
        <w:rPr>
          <w:rFonts w:ascii="Times New Roman" w:hAnsi="Times New Roman" w:cs="Times New Roman"/>
        </w:rPr>
        <w:t xml:space="preserve">, </w:t>
      </w:r>
      <w:r w:rsidR="00641DF5">
        <w:rPr>
          <w:rFonts w:ascii="Times New Roman" w:hAnsi="Times New Roman" w:cs="Times New Roman"/>
        </w:rPr>
        <w:t>but that’s definitely something we can use that money for, especially as a legacy initiative</w:t>
      </w:r>
      <w:r w:rsidR="0066634D">
        <w:rPr>
          <w:rFonts w:ascii="Times New Roman" w:hAnsi="Times New Roman" w:cs="Times New Roman"/>
        </w:rPr>
        <w:t>.</w:t>
      </w:r>
      <w:r w:rsidR="00641DF5">
        <w:rPr>
          <w:rFonts w:ascii="Times New Roman" w:hAnsi="Times New Roman" w:cs="Times New Roman"/>
        </w:rPr>
        <w:t xml:space="preserve"> </w:t>
      </w:r>
    </w:p>
    <w:p w14:paraId="22BA7F1B" w14:textId="7A747A50" w:rsidR="003217DC" w:rsidRPr="00641DF5" w:rsidRDefault="00641DF5" w:rsidP="00641DF5">
      <w:pPr>
        <w:pStyle w:val="ListParagraph"/>
        <w:numPr>
          <w:ilvl w:val="0"/>
          <w:numId w:val="29"/>
        </w:numPr>
        <w:rPr>
          <w:rFonts w:ascii="Times New Roman" w:hAnsi="Times New Roman" w:cs="Times New Roman"/>
        </w:rPr>
      </w:pPr>
      <w:r w:rsidRPr="00641DF5">
        <w:rPr>
          <w:rFonts w:ascii="Times New Roman" w:hAnsi="Times New Roman" w:cs="Times New Roman"/>
          <w:b/>
        </w:rPr>
        <w:t>Gladys</w:t>
      </w:r>
      <w:r>
        <w:rPr>
          <w:rFonts w:ascii="Times New Roman" w:hAnsi="Times New Roman" w:cs="Times New Roman"/>
        </w:rPr>
        <w:t>: W</w:t>
      </w:r>
      <w:r w:rsidR="003217DC" w:rsidRPr="00641DF5">
        <w:rPr>
          <w:rFonts w:ascii="Times New Roman" w:hAnsi="Times New Roman" w:cs="Times New Roman"/>
        </w:rPr>
        <w:t>here does the</w:t>
      </w:r>
      <w:r>
        <w:rPr>
          <w:rFonts w:ascii="Times New Roman" w:hAnsi="Times New Roman" w:cs="Times New Roman"/>
        </w:rPr>
        <w:t xml:space="preserve"> money from the legacy initiative come from? </w:t>
      </w:r>
      <w:r w:rsidR="003217DC" w:rsidRPr="00641DF5">
        <w:rPr>
          <w:rFonts w:ascii="Times New Roman" w:hAnsi="Times New Roman" w:cs="Times New Roman"/>
        </w:rPr>
        <w:t xml:space="preserve"> </w:t>
      </w:r>
    </w:p>
    <w:p w14:paraId="257DB0BD" w14:textId="174773E1" w:rsidR="003217DC" w:rsidRDefault="00641DF5" w:rsidP="00641DF5">
      <w:pPr>
        <w:pStyle w:val="ListParagraph"/>
        <w:numPr>
          <w:ilvl w:val="0"/>
          <w:numId w:val="31"/>
        </w:numPr>
        <w:rPr>
          <w:rFonts w:ascii="Times New Roman" w:hAnsi="Times New Roman" w:cs="Times New Roman"/>
        </w:rPr>
      </w:pPr>
      <w:r w:rsidRPr="00641DF5">
        <w:rPr>
          <w:rFonts w:ascii="Times New Roman" w:hAnsi="Times New Roman" w:cs="Times New Roman"/>
          <w:b/>
        </w:rPr>
        <w:t>Danny</w:t>
      </w:r>
      <w:r w:rsidR="00EC0679">
        <w:rPr>
          <w:rFonts w:ascii="Times New Roman" w:hAnsi="Times New Roman" w:cs="Times New Roman"/>
        </w:rPr>
        <w:t xml:space="preserve">: The legacy fund and legacy initiative are two different things. The money for the legacy initiative comes from the interest from the endowment fund, whereas the legacy fund </w:t>
      </w:r>
      <w:r w:rsidR="009E718A">
        <w:rPr>
          <w:rFonts w:ascii="Times New Roman" w:hAnsi="Times New Roman" w:cs="Times New Roman"/>
        </w:rPr>
        <w:t xml:space="preserve">the </w:t>
      </w:r>
      <w:r w:rsidR="0066634D">
        <w:rPr>
          <w:rFonts w:ascii="Times New Roman" w:hAnsi="Times New Roman" w:cs="Times New Roman"/>
        </w:rPr>
        <w:t xml:space="preserve">is the </w:t>
      </w:r>
      <w:r w:rsidR="009E718A">
        <w:rPr>
          <w:rFonts w:ascii="Times New Roman" w:hAnsi="Times New Roman" w:cs="Times New Roman"/>
        </w:rPr>
        <w:t xml:space="preserve">pool of money that is now </w:t>
      </w:r>
      <w:r w:rsidR="00EC0679">
        <w:rPr>
          <w:rFonts w:ascii="Times New Roman" w:hAnsi="Times New Roman" w:cs="Times New Roman"/>
        </w:rPr>
        <w:t xml:space="preserve">$30,000. </w:t>
      </w:r>
    </w:p>
    <w:p w14:paraId="3192DF27" w14:textId="68D9C974" w:rsidR="003217DC" w:rsidRDefault="006F54FE" w:rsidP="00F402E9">
      <w:pPr>
        <w:pStyle w:val="ListParagraph"/>
        <w:ind w:left="1440"/>
        <w:rPr>
          <w:rFonts w:ascii="Times New Roman" w:hAnsi="Times New Roman" w:cs="Times New Roman"/>
        </w:rPr>
      </w:pPr>
      <w:r w:rsidRPr="006F54FE">
        <w:rPr>
          <w:rFonts w:ascii="Times New Roman" w:hAnsi="Times New Roman" w:cs="Times New Roman"/>
          <w:b/>
          <w:i/>
        </w:rPr>
        <w:t>POI – Matt:</w:t>
      </w:r>
      <w:r>
        <w:rPr>
          <w:rFonts w:ascii="Times New Roman" w:hAnsi="Times New Roman" w:cs="Times New Roman"/>
        </w:rPr>
        <w:t xml:space="preserve"> </w:t>
      </w:r>
      <w:r w:rsidR="00DC4391">
        <w:rPr>
          <w:rFonts w:ascii="Times New Roman" w:hAnsi="Times New Roman" w:cs="Times New Roman"/>
        </w:rPr>
        <w:t>I</w:t>
      </w:r>
      <w:r w:rsidR="003217DC">
        <w:rPr>
          <w:rFonts w:ascii="Times New Roman" w:hAnsi="Times New Roman" w:cs="Times New Roman"/>
        </w:rPr>
        <w:t>n the</w:t>
      </w:r>
      <w:r>
        <w:rPr>
          <w:rFonts w:ascii="Times New Roman" w:hAnsi="Times New Roman" w:cs="Times New Roman"/>
        </w:rPr>
        <w:t xml:space="preserve"> future</w:t>
      </w:r>
      <w:r w:rsidR="003217DC">
        <w:rPr>
          <w:rFonts w:ascii="Times New Roman" w:hAnsi="Times New Roman" w:cs="Times New Roman"/>
        </w:rPr>
        <w:t xml:space="preserve"> when we see a policy paper, when can we make </w:t>
      </w:r>
      <w:r>
        <w:rPr>
          <w:rFonts w:ascii="Times New Roman" w:hAnsi="Times New Roman" w:cs="Times New Roman"/>
        </w:rPr>
        <w:t>amendments to it? Because right now we are voting on the motion to pass this paper, but we can’t make any revisions.</w:t>
      </w:r>
    </w:p>
    <w:p w14:paraId="0AE22A8B" w14:textId="086C6BB1" w:rsidR="003217DC" w:rsidRDefault="006F54FE" w:rsidP="00F402E9">
      <w:pPr>
        <w:pStyle w:val="ListParagraph"/>
        <w:ind w:left="1440"/>
        <w:rPr>
          <w:rFonts w:ascii="Times New Roman" w:hAnsi="Times New Roman" w:cs="Times New Roman"/>
        </w:rPr>
      </w:pPr>
      <w:r w:rsidRPr="006F54FE">
        <w:rPr>
          <w:rFonts w:ascii="Times New Roman" w:hAnsi="Times New Roman" w:cs="Times New Roman"/>
          <w:b/>
          <w:i/>
        </w:rPr>
        <w:t>Answer – Danny</w:t>
      </w:r>
      <w:r w:rsidR="00DC4391">
        <w:rPr>
          <w:rFonts w:ascii="Times New Roman" w:hAnsi="Times New Roman" w:cs="Times New Roman"/>
        </w:rPr>
        <w:t>: T</w:t>
      </w:r>
      <w:r>
        <w:rPr>
          <w:rFonts w:ascii="Times New Roman" w:hAnsi="Times New Roman" w:cs="Times New Roman"/>
        </w:rPr>
        <w:t xml:space="preserve">he idea of the research and policy committee for the year is to </w:t>
      </w:r>
      <w:r w:rsidR="003217DC">
        <w:rPr>
          <w:rFonts w:ascii="Times New Roman" w:hAnsi="Times New Roman" w:cs="Times New Roman"/>
        </w:rPr>
        <w:t xml:space="preserve">flush out these </w:t>
      </w:r>
      <w:r>
        <w:rPr>
          <w:rFonts w:ascii="Times New Roman" w:hAnsi="Times New Roman" w:cs="Times New Roman"/>
        </w:rPr>
        <w:t>papers and go through the details</w:t>
      </w:r>
      <w:r w:rsidR="00DC4391">
        <w:rPr>
          <w:rFonts w:ascii="Times New Roman" w:hAnsi="Times New Roman" w:cs="Times New Roman"/>
        </w:rPr>
        <w:t xml:space="preserve"> which allows</w:t>
      </w:r>
      <w:r>
        <w:rPr>
          <w:rFonts w:ascii="Times New Roman" w:hAnsi="Times New Roman" w:cs="Times New Roman"/>
        </w:rPr>
        <w:t xml:space="preserve"> council to become </w:t>
      </w:r>
      <w:r w:rsidR="003217DC">
        <w:rPr>
          <w:rFonts w:ascii="Times New Roman" w:hAnsi="Times New Roman" w:cs="Times New Roman"/>
        </w:rPr>
        <w:t xml:space="preserve">an active part </w:t>
      </w:r>
      <w:r>
        <w:rPr>
          <w:rFonts w:ascii="Times New Roman" w:hAnsi="Times New Roman" w:cs="Times New Roman"/>
        </w:rPr>
        <w:t>of these</w:t>
      </w:r>
      <w:r w:rsidR="003217DC">
        <w:rPr>
          <w:rFonts w:ascii="Times New Roman" w:hAnsi="Times New Roman" w:cs="Times New Roman"/>
        </w:rPr>
        <w:t xml:space="preserve"> policy papers</w:t>
      </w:r>
      <w:r w:rsidR="00DC4391">
        <w:rPr>
          <w:rFonts w:ascii="Times New Roman" w:hAnsi="Times New Roman" w:cs="Times New Roman"/>
        </w:rPr>
        <w:t xml:space="preserve">, and work on rewriting them. </w:t>
      </w:r>
      <w:r w:rsidR="003E0D06">
        <w:rPr>
          <w:rFonts w:ascii="Times New Roman" w:hAnsi="Times New Roman" w:cs="Times New Roman"/>
        </w:rPr>
        <w:t>This is a side initiative for the summer, so we don’t have all the support networks, but that is the goal</w:t>
      </w:r>
      <w:r w:rsidR="00DC4391">
        <w:rPr>
          <w:rFonts w:ascii="Times New Roman" w:hAnsi="Times New Roman" w:cs="Times New Roman"/>
        </w:rPr>
        <w:t xml:space="preserve"> for the year</w:t>
      </w:r>
      <w:r w:rsidR="003E0D06">
        <w:rPr>
          <w:rFonts w:ascii="Times New Roman" w:hAnsi="Times New Roman" w:cs="Times New Roman"/>
        </w:rPr>
        <w:t xml:space="preserve">. </w:t>
      </w:r>
    </w:p>
    <w:p w14:paraId="4A780D35" w14:textId="45BD95F6" w:rsidR="003217DC" w:rsidRDefault="003217DC" w:rsidP="00F402E9">
      <w:pPr>
        <w:pStyle w:val="ListParagraph"/>
        <w:ind w:left="1440"/>
        <w:rPr>
          <w:rFonts w:ascii="Times New Roman" w:hAnsi="Times New Roman" w:cs="Times New Roman"/>
        </w:rPr>
      </w:pPr>
      <w:r w:rsidRPr="003E0D06">
        <w:rPr>
          <w:rFonts w:ascii="Times New Roman" w:hAnsi="Times New Roman" w:cs="Times New Roman"/>
          <w:b/>
          <w:i/>
        </w:rPr>
        <w:t>A</w:t>
      </w:r>
      <w:r w:rsidR="003E0D06" w:rsidRPr="003E0D06">
        <w:rPr>
          <w:rFonts w:ascii="Times New Roman" w:hAnsi="Times New Roman" w:cs="Times New Roman"/>
          <w:b/>
          <w:i/>
        </w:rPr>
        <w:t>ndriy</w:t>
      </w:r>
      <w:r w:rsidR="00DC4391">
        <w:rPr>
          <w:rFonts w:ascii="Times New Roman" w:hAnsi="Times New Roman" w:cs="Times New Roman"/>
        </w:rPr>
        <w:t>: I</w:t>
      </w:r>
      <w:r>
        <w:rPr>
          <w:rFonts w:ascii="Times New Roman" w:hAnsi="Times New Roman" w:cs="Times New Roman"/>
        </w:rPr>
        <w:t xml:space="preserve">f there are concerns with how its written we can </w:t>
      </w:r>
      <w:r w:rsidR="003E0D06">
        <w:rPr>
          <w:rFonts w:ascii="Times New Roman" w:hAnsi="Times New Roman" w:cs="Times New Roman"/>
        </w:rPr>
        <w:t>vote to not ratify this</w:t>
      </w:r>
    </w:p>
    <w:p w14:paraId="54D1FBEF" w14:textId="0F5DC459" w:rsidR="003217DC" w:rsidRDefault="003217DC" w:rsidP="00F402E9">
      <w:pPr>
        <w:pStyle w:val="ListParagraph"/>
        <w:ind w:left="1440"/>
        <w:rPr>
          <w:rFonts w:ascii="Times New Roman" w:hAnsi="Times New Roman" w:cs="Times New Roman"/>
        </w:rPr>
      </w:pPr>
      <w:r w:rsidRPr="003E0D06">
        <w:rPr>
          <w:rFonts w:ascii="Times New Roman" w:hAnsi="Times New Roman" w:cs="Times New Roman"/>
          <w:b/>
          <w:i/>
        </w:rPr>
        <w:t>D</w:t>
      </w:r>
      <w:r w:rsidR="003E0D06" w:rsidRPr="003E0D06">
        <w:rPr>
          <w:rFonts w:ascii="Times New Roman" w:hAnsi="Times New Roman" w:cs="Times New Roman"/>
          <w:b/>
          <w:i/>
        </w:rPr>
        <w:t>anny</w:t>
      </w:r>
      <w:r>
        <w:rPr>
          <w:rFonts w:ascii="Times New Roman" w:hAnsi="Times New Roman" w:cs="Times New Roman"/>
        </w:rPr>
        <w:t xml:space="preserve">: </w:t>
      </w:r>
      <w:r w:rsidR="003E0D06">
        <w:rPr>
          <w:rFonts w:ascii="Times New Roman" w:hAnsi="Times New Roman" w:cs="Times New Roman"/>
        </w:rPr>
        <w:t xml:space="preserve">But if we do ratify this all the text can be adjusted, it’s just the PCRs (what’s in the boxes) that are ratified.  </w:t>
      </w:r>
    </w:p>
    <w:p w14:paraId="18F263CB" w14:textId="15CCA15D" w:rsidR="003217DC" w:rsidRDefault="003E0D06" w:rsidP="00F402E9">
      <w:pPr>
        <w:pStyle w:val="ListParagraph"/>
        <w:ind w:left="1440"/>
        <w:rPr>
          <w:rFonts w:ascii="Times New Roman" w:hAnsi="Times New Roman" w:cs="Times New Roman"/>
        </w:rPr>
      </w:pPr>
      <w:r>
        <w:rPr>
          <w:rFonts w:ascii="Times New Roman" w:hAnsi="Times New Roman" w:cs="Times New Roman"/>
          <w:b/>
          <w:i/>
        </w:rPr>
        <w:t xml:space="preserve">POI – Jake: </w:t>
      </w:r>
      <w:r>
        <w:rPr>
          <w:rFonts w:ascii="Times New Roman" w:hAnsi="Times New Roman" w:cs="Times New Roman"/>
        </w:rPr>
        <w:t xml:space="preserve">What is your timeline for this? </w:t>
      </w:r>
      <w:r w:rsidR="003217DC">
        <w:rPr>
          <w:rFonts w:ascii="Times New Roman" w:hAnsi="Times New Roman" w:cs="Times New Roman"/>
        </w:rPr>
        <w:t xml:space="preserve"> </w:t>
      </w:r>
    </w:p>
    <w:p w14:paraId="4B3E26A6" w14:textId="33CCB035" w:rsidR="003217DC" w:rsidRDefault="003217DC" w:rsidP="00F402E9">
      <w:pPr>
        <w:pStyle w:val="ListParagraph"/>
        <w:ind w:left="1440"/>
        <w:rPr>
          <w:rFonts w:ascii="Times New Roman" w:hAnsi="Times New Roman" w:cs="Times New Roman"/>
        </w:rPr>
      </w:pPr>
      <w:r w:rsidRPr="003E0D06">
        <w:rPr>
          <w:rFonts w:ascii="Times New Roman" w:hAnsi="Times New Roman" w:cs="Times New Roman"/>
          <w:b/>
          <w:i/>
        </w:rPr>
        <w:t>Andriy:</w:t>
      </w:r>
      <w:r>
        <w:rPr>
          <w:rFonts w:ascii="Times New Roman" w:hAnsi="Times New Roman" w:cs="Times New Roman"/>
        </w:rPr>
        <w:t xml:space="preserve"> </w:t>
      </w:r>
      <w:r w:rsidR="003E0D06">
        <w:rPr>
          <w:rFonts w:ascii="Times New Roman" w:hAnsi="Times New Roman" w:cs="Times New Roman"/>
        </w:rPr>
        <w:t xml:space="preserve">Things like the applications for SSDAC needs to be done by September. The agreement for now is currently not a concern as it must be passed through the senate which will take a while. </w:t>
      </w:r>
    </w:p>
    <w:p w14:paraId="615983D1" w14:textId="5515DD2A" w:rsidR="003217DC" w:rsidRDefault="003E0D06" w:rsidP="00F402E9">
      <w:pPr>
        <w:pStyle w:val="ListParagraph"/>
        <w:ind w:left="1440"/>
        <w:rPr>
          <w:rFonts w:ascii="Times New Roman" w:hAnsi="Times New Roman" w:cs="Times New Roman"/>
        </w:rPr>
      </w:pPr>
      <w:r w:rsidRPr="003E0D06">
        <w:rPr>
          <w:rFonts w:ascii="Times New Roman" w:hAnsi="Times New Roman" w:cs="Times New Roman"/>
          <w:b/>
          <w:i/>
        </w:rPr>
        <w:t>Danny:</w:t>
      </w:r>
      <w:r>
        <w:rPr>
          <w:rFonts w:ascii="Times New Roman" w:hAnsi="Times New Roman" w:cs="Times New Roman"/>
        </w:rPr>
        <w:t xml:space="preserve"> It </w:t>
      </w:r>
      <w:r w:rsidR="003217DC">
        <w:rPr>
          <w:rFonts w:ascii="Times New Roman" w:hAnsi="Times New Roman" w:cs="Times New Roman"/>
        </w:rPr>
        <w:t xml:space="preserve">has </w:t>
      </w:r>
      <w:r>
        <w:rPr>
          <w:rFonts w:ascii="Times New Roman" w:hAnsi="Times New Roman" w:cs="Times New Roman"/>
        </w:rPr>
        <w:t>t</w:t>
      </w:r>
      <w:r w:rsidR="003217DC">
        <w:rPr>
          <w:rFonts w:ascii="Times New Roman" w:hAnsi="Times New Roman" w:cs="Times New Roman"/>
        </w:rPr>
        <w:t>o be passed by all of senate because the oversee</w:t>
      </w:r>
      <w:r w:rsidR="002670A7">
        <w:rPr>
          <w:rFonts w:ascii="Times New Roman" w:hAnsi="Times New Roman" w:cs="Times New Roman"/>
        </w:rPr>
        <w:t>r</w:t>
      </w:r>
      <w:r w:rsidR="003217DC">
        <w:rPr>
          <w:rFonts w:ascii="Times New Roman" w:hAnsi="Times New Roman" w:cs="Times New Roman"/>
        </w:rPr>
        <w:t xml:space="preserve"> is the entire university</w:t>
      </w:r>
      <w:r>
        <w:rPr>
          <w:rFonts w:ascii="Times New Roman" w:hAnsi="Times New Roman" w:cs="Times New Roman"/>
        </w:rPr>
        <w:t>.</w:t>
      </w:r>
      <w:r w:rsidR="003217DC">
        <w:rPr>
          <w:rFonts w:ascii="Times New Roman" w:hAnsi="Times New Roman" w:cs="Times New Roman"/>
        </w:rPr>
        <w:t xml:space="preserve"> </w:t>
      </w:r>
    </w:p>
    <w:p w14:paraId="38806252" w14:textId="7C75713F" w:rsidR="000726E7" w:rsidRDefault="000726E7" w:rsidP="000726E7">
      <w:pPr>
        <w:pStyle w:val="ListParagraph"/>
        <w:numPr>
          <w:ilvl w:val="0"/>
          <w:numId w:val="13"/>
        </w:numPr>
        <w:rPr>
          <w:rFonts w:ascii="Times New Roman" w:hAnsi="Times New Roman" w:cs="Times New Roman"/>
          <w:b/>
        </w:rPr>
      </w:pPr>
      <w:r w:rsidRPr="000726E7">
        <w:rPr>
          <w:rFonts w:ascii="Times New Roman" w:hAnsi="Times New Roman" w:cs="Times New Roman"/>
          <w:b/>
        </w:rPr>
        <w:t>Debate Period</w:t>
      </w:r>
    </w:p>
    <w:p w14:paraId="4F4B918D" w14:textId="77777777" w:rsidR="00DC4391" w:rsidRPr="00DC4391" w:rsidRDefault="005B6807" w:rsidP="003217DC">
      <w:pPr>
        <w:pStyle w:val="ListParagraph"/>
        <w:numPr>
          <w:ilvl w:val="0"/>
          <w:numId w:val="19"/>
        </w:numPr>
        <w:rPr>
          <w:rFonts w:ascii="Times New Roman" w:hAnsi="Times New Roman" w:cs="Times New Roman"/>
          <w:b/>
        </w:rPr>
      </w:pPr>
      <w:r w:rsidRPr="003E0D06">
        <w:rPr>
          <w:rFonts w:ascii="Times New Roman" w:hAnsi="Times New Roman" w:cs="Times New Roman"/>
          <w:b/>
        </w:rPr>
        <w:t>Jacob</w:t>
      </w:r>
      <w:r w:rsidR="00713C6E">
        <w:rPr>
          <w:rFonts w:ascii="Times New Roman" w:hAnsi="Times New Roman" w:cs="Times New Roman"/>
        </w:rPr>
        <w:t xml:space="preserve"> – </w:t>
      </w:r>
      <w:r w:rsidRPr="00713C6E">
        <w:rPr>
          <w:rFonts w:ascii="Times New Roman" w:hAnsi="Times New Roman" w:cs="Times New Roman"/>
          <w:i/>
        </w:rPr>
        <w:t>FOR</w:t>
      </w:r>
      <w:r w:rsidR="00713C6E" w:rsidRPr="00713C6E">
        <w:rPr>
          <w:rFonts w:ascii="Times New Roman" w:hAnsi="Times New Roman" w:cs="Times New Roman"/>
        </w:rPr>
        <w:t>:</w:t>
      </w:r>
      <w:r w:rsidR="00713C6E">
        <w:rPr>
          <w:rFonts w:ascii="Times New Roman" w:hAnsi="Times New Roman" w:cs="Times New Roman"/>
          <w:b/>
        </w:rPr>
        <w:t xml:space="preserve"> </w:t>
      </w:r>
      <w:r w:rsidR="00DC4391">
        <w:rPr>
          <w:rFonts w:ascii="Times New Roman" w:hAnsi="Times New Roman" w:cs="Times New Roman"/>
        </w:rPr>
        <w:t xml:space="preserve">There are two </w:t>
      </w:r>
      <w:r>
        <w:rPr>
          <w:rFonts w:ascii="Times New Roman" w:hAnsi="Times New Roman" w:cs="Times New Roman"/>
        </w:rPr>
        <w:t>main idea</w:t>
      </w:r>
      <w:r w:rsidR="00DC4391">
        <w:rPr>
          <w:rFonts w:ascii="Times New Roman" w:hAnsi="Times New Roman" w:cs="Times New Roman"/>
        </w:rPr>
        <w:t>s to this paper</w:t>
      </w:r>
      <w:r>
        <w:rPr>
          <w:rFonts w:ascii="Times New Roman" w:hAnsi="Times New Roman" w:cs="Times New Roman"/>
        </w:rPr>
        <w:t xml:space="preserve"> </w:t>
      </w:r>
    </w:p>
    <w:p w14:paraId="273F7647" w14:textId="1583B8B0" w:rsidR="00DC4391" w:rsidRPr="00DC4391" w:rsidRDefault="00DC4391" w:rsidP="00DC4391">
      <w:pPr>
        <w:pStyle w:val="ListParagraph"/>
        <w:numPr>
          <w:ilvl w:val="0"/>
          <w:numId w:val="48"/>
        </w:numPr>
        <w:rPr>
          <w:rFonts w:ascii="Times New Roman" w:hAnsi="Times New Roman" w:cs="Times New Roman"/>
          <w:b/>
        </w:rPr>
      </w:pPr>
      <w:r>
        <w:rPr>
          <w:rFonts w:ascii="Times New Roman" w:hAnsi="Times New Roman" w:cs="Times New Roman"/>
        </w:rPr>
        <w:t xml:space="preserve">To </w:t>
      </w:r>
      <w:r w:rsidR="005B6807">
        <w:rPr>
          <w:rFonts w:ascii="Times New Roman" w:hAnsi="Times New Roman" w:cs="Times New Roman"/>
        </w:rPr>
        <w:t xml:space="preserve">refine the process which </w:t>
      </w:r>
      <w:r w:rsidR="0080083C">
        <w:rPr>
          <w:rFonts w:ascii="Times New Roman" w:hAnsi="Times New Roman" w:cs="Times New Roman"/>
        </w:rPr>
        <w:t>academic</w:t>
      </w:r>
      <w:r w:rsidR="005B6807">
        <w:rPr>
          <w:rFonts w:ascii="Times New Roman" w:hAnsi="Times New Roman" w:cs="Times New Roman"/>
        </w:rPr>
        <w:t xml:space="preserve"> funds are</w:t>
      </w:r>
      <w:r w:rsidR="0091457B">
        <w:rPr>
          <w:rFonts w:ascii="Times New Roman" w:hAnsi="Times New Roman" w:cs="Times New Roman"/>
        </w:rPr>
        <w:t xml:space="preserve"> dispersed</w:t>
      </w:r>
      <w:r w:rsidR="005B6807">
        <w:rPr>
          <w:rFonts w:ascii="Times New Roman" w:hAnsi="Times New Roman" w:cs="Times New Roman"/>
        </w:rPr>
        <w:t xml:space="preserve">, and </w:t>
      </w:r>
      <w:r w:rsidR="0091457B">
        <w:rPr>
          <w:rFonts w:ascii="Times New Roman" w:hAnsi="Times New Roman" w:cs="Times New Roman"/>
        </w:rPr>
        <w:t xml:space="preserve">prioritize </w:t>
      </w:r>
      <w:r w:rsidR="005B6807">
        <w:rPr>
          <w:rFonts w:ascii="Times New Roman" w:hAnsi="Times New Roman" w:cs="Times New Roman"/>
        </w:rPr>
        <w:t>that it</w:t>
      </w:r>
      <w:r w:rsidR="0091457B">
        <w:rPr>
          <w:rFonts w:ascii="Times New Roman" w:hAnsi="Times New Roman" w:cs="Times New Roman"/>
        </w:rPr>
        <w:t>’</w:t>
      </w:r>
      <w:r w:rsidR="005B6807">
        <w:rPr>
          <w:rFonts w:ascii="Times New Roman" w:hAnsi="Times New Roman" w:cs="Times New Roman"/>
        </w:rPr>
        <w:t>s</w:t>
      </w:r>
      <w:r w:rsidR="0080083C">
        <w:rPr>
          <w:rFonts w:ascii="Times New Roman" w:hAnsi="Times New Roman" w:cs="Times New Roman"/>
        </w:rPr>
        <w:t xml:space="preserve"> going to</w:t>
      </w:r>
      <w:r w:rsidR="0091457B">
        <w:rPr>
          <w:rFonts w:ascii="Times New Roman" w:hAnsi="Times New Roman" w:cs="Times New Roman"/>
        </w:rPr>
        <w:t xml:space="preserve"> innovative uses</w:t>
      </w:r>
      <w:r w:rsidR="0080083C">
        <w:rPr>
          <w:rFonts w:ascii="Times New Roman" w:hAnsi="Times New Roman" w:cs="Times New Roman"/>
        </w:rPr>
        <w:t xml:space="preserve">. </w:t>
      </w:r>
      <w:r>
        <w:rPr>
          <w:rFonts w:ascii="Times New Roman" w:hAnsi="Times New Roman" w:cs="Times New Roman"/>
        </w:rPr>
        <w:t xml:space="preserve">Additionally, to </w:t>
      </w:r>
      <w:r w:rsidR="005B6807">
        <w:rPr>
          <w:rFonts w:ascii="Times New Roman" w:hAnsi="Times New Roman" w:cs="Times New Roman"/>
        </w:rPr>
        <w:t xml:space="preserve">provide members of SSDAC to have </w:t>
      </w:r>
      <w:r>
        <w:rPr>
          <w:rFonts w:ascii="Times New Roman" w:hAnsi="Times New Roman" w:cs="Times New Roman"/>
        </w:rPr>
        <w:t xml:space="preserve">guidelines, </w:t>
      </w:r>
      <w:r w:rsidR="0091457B">
        <w:rPr>
          <w:rFonts w:ascii="Times New Roman" w:hAnsi="Times New Roman" w:cs="Times New Roman"/>
        </w:rPr>
        <w:t>resources</w:t>
      </w:r>
      <w:r>
        <w:rPr>
          <w:rFonts w:ascii="Times New Roman" w:hAnsi="Times New Roman" w:cs="Times New Roman"/>
        </w:rPr>
        <w:t>, and criteria to follow</w:t>
      </w:r>
      <w:r w:rsidR="0091457B">
        <w:rPr>
          <w:rFonts w:ascii="Times New Roman" w:hAnsi="Times New Roman" w:cs="Times New Roman"/>
        </w:rPr>
        <w:t xml:space="preserve"> to make informed decisions</w:t>
      </w:r>
      <w:r>
        <w:rPr>
          <w:rFonts w:ascii="Times New Roman" w:hAnsi="Times New Roman" w:cs="Times New Roman"/>
        </w:rPr>
        <w:t xml:space="preserve"> when selecting applicants</w:t>
      </w:r>
      <w:r w:rsidR="0091457B">
        <w:rPr>
          <w:rFonts w:ascii="Times New Roman" w:hAnsi="Times New Roman" w:cs="Times New Roman"/>
        </w:rPr>
        <w:t xml:space="preserve">. </w:t>
      </w:r>
    </w:p>
    <w:p w14:paraId="6A8F8F9A" w14:textId="4010E84E" w:rsidR="005B6807" w:rsidRPr="005B6807" w:rsidRDefault="005B6807" w:rsidP="00DC4391">
      <w:pPr>
        <w:pStyle w:val="ListParagraph"/>
        <w:numPr>
          <w:ilvl w:val="0"/>
          <w:numId w:val="48"/>
        </w:numPr>
        <w:rPr>
          <w:rFonts w:ascii="Times New Roman" w:hAnsi="Times New Roman" w:cs="Times New Roman"/>
          <w:b/>
        </w:rPr>
      </w:pPr>
      <w:r>
        <w:rPr>
          <w:rFonts w:ascii="Times New Roman" w:hAnsi="Times New Roman" w:cs="Times New Roman"/>
        </w:rPr>
        <w:t>Explain</w:t>
      </w:r>
      <w:r w:rsidR="00DC4391">
        <w:rPr>
          <w:rFonts w:ascii="Times New Roman" w:hAnsi="Times New Roman" w:cs="Times New Roman"/>
        </w:rPr>
        <w:t>s that</w:t>
      </w:r>
      <w:r>
        <w:rPr>
          <w:rFonts w:ascii="Times New Roman" w:hAnsi="Times New Roman" w:cs="Times New Roman"/>
        </w:rPr>
        <w:t xml:space="preserve"> the </w:t>
      </w:r>
      <w:r w:rsidR="0091457B">
        <w:rPr>
          <w:rFonts w:ascii="Times New Roman" w:hAnsi="Times New Roman" w:cs="Times New Roman"/>
        </w:rPr>
        <w:t>general</w:t>
      </w:r>
      <w:r>
        <w:rPr>
          <w:rFonts w:ascii="Times New Roman" w:hAnsi="Times New Roman" w:cs="Times New Roman"/>
        </w:rPr>
        <w:t xml:space="preserve"> </w:t>
      </w:r>
      <w:r w:rsidR="0091457B">
        <w:rPr>
          <w:rFonts w:ascii="Times New Roman" w:hAnsi="Times New Roman" w:cs="Times New Roman"/>
        </w:rPr>
        <w:t>focus of this</w:t>
      </w:r>
      <w:r w:rsidR="00DC4391">
        <w:rPr>
          <w:rFonts w:ascii="Times New Roman" w:hAnsi="Times New Roman" w:cs="Times New Roman"/>
        </w:rPr>
        <w:t xml:space="preserve"> is to</w:t>
      </w:r>
      <w:r w:rsidR="0091457B">
        <w:rPr>
          <w:rFonts w:ascii="Times New Roman" w:hAnsi="Times New Roman" w:cs="Times New Roman"/>
        </w:rPr>
        <w:t xml:space="preserve"> fund to student li</w:t>
      </w:r>
      <w:r>
        <w:rPr>
          <w:rFonts w:ascii="Times New Roman" w:hAnsi="Times New Roman" w:cs="Times New Roman"/>
        </w:rPr>
        <w:t xml:space="preserve">fe </w:t>
      </w:r>
      <w:r w:rsidR="0091457B">
        <w:rPr>
          <w:rFonts w:ascii="Times New Roman" w:hAnsi="Times New Roman" w:cs="Times New Roman"/>
        </w:rPr>
        <w:t>experiences</w:t>
      </w:r>
      <w:r w:rsidR="00DC4391">
        <w:rPr>
          <w:rFonts w:ascii="Times New Roman" w:hAnsi="Times New Roman" w:cs="Times New Roman"/>
        </w:rPr>
        <w:t xml:space="preserve"> rather than basic teaching equipment</w:t>
      </w:r>
    </w:p>
    <w:p w14:paraId="49EF2184" w14:textId="3C70882D" w:rsidR="005B6807" w:rsidRPr="0080083C" w:rsidRDefault="005B6807" w:rsidP="003217DC">
      <w:pPr>
        <w:pStyle w:val="ListParagraph"/>
        <w:numPr>
          <w:ilvl w:val="0"/>
          <w:numId w:val="19"/>
        </w:numPr>
        <w:rPr>
          <w:rFonts w:ascii="Times New Roman" w:hAnsi="Times New Roman" w:cs="Times New Roman"/>
          <w:b/>
        </w:rPr>
      </w:pPr>
      <w:r w:rsidRPr="003E0D06">
        <w:rPr>
          <w:rFonts w:ascii="Times New Roman" w:hAnsi="Times New Roman" w:cs="Times New Roman"/>
          <w:b/>
        </w:rPr>
        <w:t>Jake</w:t>
      </w:r>
      <w:r>
        <w:rPr>
          <w:rFonts w:ascii="Times New Roman" w:hAnsi="Times New Roman" w:cs="Times New Roman"/>
        </w:rPr>
        <w:t xml:space="preserve"> – </w:t>
      </w:r>
      <w:r w:rsidRPr="0091457B">
        <w:rPr>
          <w:rFonts w:ascii="Times New Roman" w:hAnsi="Times New Roman" w:cs="Times New Roman"/>
          <w:i/>
        </w:rPr>
        <w:t>FOR</w:t>
      </w:r>
      <w:r>
        <w:rPr>
          <w:rFonts w:ascii="Times New Roman" w:hAnsi="Times New Roman" w:cs="Times New Roman"/>
        </w:rPr>
        <w:t xml:space="preserve">: </w:t>
      </w:r>
      <w:r w:rsidR="00DC4391">
        <w:rPr>
          <w:rFonts w:ascii="Times New Roman" w:hAnsi="Times New Roman" w:cs="Times New Roman"/>
        </w:rPr>
        <w:t xml:space="preserve">This policy paper should </w:t>
      </w:r>
      <w:r>
        <w:rPr>
          <w:rFonts w:ascii="Times New Roman" w:hAnsi="Times New Roman" w:cs="Times New Roman"/>
        </w:rPr>
        <w:t>be used over the course of the sum</w:t>
      </w:r>
      <w:r w:rsidR="0091457B">
        <w:rPr>
          <w:rFonts w:ascii="Times New Roman" w:hAnsi="Times New Roman" w:cs="Times New Roman"/>
        </w:rPr>
        <w:t>m</w:t>
      </w:r>
      <w:r>
        <w:rPr>
          <w:rFonts w:ascii="Times New Roman" w:hAnsi="Times New Roman" w:cs="Times New Roman"/>
        </w:rPr>
        <w:t>er</w:t>
      </w:r>
      <w:r w:rsidR="0014291B">
        <w:rPr>
          <w:rFonts w:ascii="Times New Roman" w:hAnsi="Times New Roman" w:cs="Times New Roman"/>
        </w:rPr>
        <w:t xml:space="preserve"> for negotiations with the deans</w:t>
      </w:r>
      <w:r>
        <w:rPr>
          <w:rFonts w:ascii="Times New Roman" w:hAnsi="Times New Roman" w:cs="Times New Roman"/>
        </w:rPr>
        <w:t xml:space="preserve">, and then use </w:t>
      </w:r>
      <w:r w:rsidR="00DC4391">
        <w:rPr>
          <w:rFonts w:ascii="Times New Roman" w:hAnsi="Times New Roman" w:cs="Times New Roman"/>
        </w:rPr>
        <w:t xml:space="preserve">it </w:t>
      </w:r>
      <w:r>
        <w:rPr>
          <w:rFonts w:ascii="Times New Roman" w:hAnsi="Times New Roman" w:cs="Times New Roman"/>
        </w:rPr>
        <w:t>as a way to reframe</w:t>
      </w:r>
      <w:r w:rsidR="0091457B">
        <w:rPr>
          <w:rFonts w:ascii="Times New Roman" w:hAnsi="Times New Roman" w:cs="Times New Roman"/>
        </w:rPr>
        <w:t xml:space="preserve"> the current agreement which must be passed through the senate in due time. </w:t>
      </w:r>
      <w:r w:rsidR="00DC4391">
        <w:rPr>
          <w:rFonts w:ascii="Times New Roman" w:hAnsi="Times New Roman" w:cs="Times New Roman"/>
        </w:rPr>
        <w:t>I s</w:t>
      </w:r>
      <w:r w:rsidR="0091457B">
        <w:rPr>
          <w:rFonts w:ascii="Times New Roman" w:hAnsi="Times New Roman" w:cs="Times New Roman"/>
        </w:rPr>
        <w:t>uggest to pass this as it stands, use it in the summer to make negotiations with the deans, and in September come with our necessary</w:t>
      </w:r>
      <w:r w:rsidR="000B506E">
        <w:rPr>
          <w:rFonts w:ascii="Times New Roman" w:hAnsi="Times New Roman" w:cs="Times New Roman"/>
        </w:rPr>
        <w:t xml:space="preserve"> amendments to this motion. </w:t>
      </w:r>
    </w:p>
    <w:p w14:paraId="441605FB" w14:textId="77777777" w:rsidR="0080083C" w:rsidRPr="005B6807" w:rsidRDefault="0080083C" w:rsidP="0080083C">
      <w:pPr>
        <w:pStyle w:val="ListParagraph"/>
        <w:ind w:left="1440"/>
        <w:rPr>
          <w:rFonts w:ascii="Times New Roman" w:hAnsi="Times New Roman" w:cs="Times New Roman"/>
          <w:b/>
        </w:rPr>
      </w:pPr>
    </w:p>
    <w:p w14:paraId="667DA992" w14:textId="38A13832" w:rsidR="005B6807" w:rsidRPr="007D5CC5" w:rsidRDefault="005B6807" w:rsidP="005B6807">
      <w:pPr>
        <w:rPr>
          <w:rFonts w:ascii="Times New Roman" w:hAnsi="Times New Roman" w:cs="Times New Roman"/>
          <w:i/>
        </w:rPr>
      </w:pPr>
      <w:r w:rsidRPr="007D5CC5">
        <w:rPr>
          <w:rFonts w:ascii="Times New Roman" w:hAnsi="Times New Roman" w:cs="Times New Roman"/>
          <w:i/>
        </w:rPr>
        <w:t xml:space="preserve">Motion to call to question </w:t>
      </w:r>
    </w:p>
    <w:p w14:paraId="70E5BD6F" w14:textId="667631C6" w:rsidR="005B6807" w:rsidRDefault="0080083C" w:rsidP="005B6807">
      <w:pPr>
        <w:rPr>
          <w:rFonts w:ascii="Times New Roman" w:hAnsi="Times New Roman" w:cs="Times New Roman"/>
          <w:b/>
          <w:i/>
        </w:rPr>
      </w:pPr>
      <w:r w:rsidRPr="007D5CC5">
        <w:rPr>
          <w:rFonts w:ascii="Times New Roman" w:hAnsi="Times New Roman" w:cs="Times New Roman"/>
          <w:i/>
        </w:rPr>
        <w:t>Firsted by Victoria, seconded K</w:t>
      </w:r>
      <w:r w:rsidR="007D5CC5" w:rsidRPr="007D5CC5">
        <w:rPr>
          <w:rFonts w:ascii="Times New Roman" w:hAnsi="Times New Roman" w:cs="Times New Roman"/>
          <w:i/>
        </w:rPr>
        <w:t>wesi.</w:t>
      </w:r>
    </w:p>
    <w:p w14:paraId="340ACF2B" w14:textId="77777777" w:rsidR="007D5CC5" w:rsidRDefault="007D5CC5" w:rsidP="005B6807">
      <w:pPr>
        <w:rPr>
          <w:rFonts w:ascii="Times New Roman" w:hAnsi="Times New Roman" w:cs="Times New Roman"/>
          <w:b/>
          <w:i/>
        </w:rPr>
      </w:pPr>
    </w:p>
    <w:p w14:paraId="0DFE0E45" w14:textId="31731140" w:rsidR="007D5CC5" w:rsidRPr="007D5CC5" w:rsidRDefault="007D5CC5" w:rsidP="005B6807">
      <w:pPr>
        <w:rPr>
          <w:rFonts w:ascii="Times New Roman" w:hAnsi="Times New Roman" w:cs="Times New Roman"/>
          <w:b/>
          <w:i/>
        </w:rPr>
      </w:pPr>
      <w:r w:rsidRPr="007D5CC5">
        <w:rPr>
          <w:rFonts w:ascii="Times New Roman" w:hAnsi="Times New Roman" w:cs="Times New Roman"/>
          <w:b/>
          <w:i/>
        </w:rPr>
        <w:t>Motion to ratify “</w:t>
      </w:r>
      <w:r w:rsidRPr="007D5CC5">
        <w:rPr>
          <w:rFonts w:ascii="Times New Roman" w:hAnsi="Times New Roman" w:cs="Times New Roman"/>
          <w:b/>
          <w:bCs/>
          <w:i/>
          <w:color w:val="000000"/>
          <w:lang w:val="en-US"/>
        </w:rPr>
        <w:t xml:space="preserve">Restructuring the Faculty of Science and Schulich School of Medicine and Dentistry Student Levy” policy paper as a standing policy of the Science Student’s Council passes unanimously </w:t>
      </w:r>
    </w:p>
    <w:p w14:paraId="1BF04D32" w14:textId="77777777" w:rsidR="0080083C" w:rsidRPr="0080083C" w:rsidRDefault="0080083C" w:rsidP="005B6807">
      <w:pPr>
        <w:rPr>
          <w:rFonts w:ascii="Times New Roman" w:hAnsi="Times New Roman" w:cs="Times New Roman"/>
          <w:b/>
          <w:i/>
        </w:rPr>
      </w:pPr>
    </w:p>
    <w:p w14:paraId="40866B95" w14:textId="2E7C84EF" w:rsidR="000726E7" w:rsidRPr="007D5CC5" w:rsidRDefault="000726E7" w:rsidP="000726E7">
      <w:pPr>
        <w:pStyle w:val="ListParagraph"/>
        <w:numPr>
          <w:ilvl w:val="0"/>
          <w:numId w:val="1"/>
        </w:numPr>
        <w:rPr>
          <w:rFonts w:ascii="Times New Roman" w:hAnsi="Times New Roman" w:cs="Times New Roman"/>
          <w:b/>
        </w:rPr>
      </w:pPr>
      <w:r w:rsidRPr="007D5CC5">
        <w:rPr>
          <w:rFonts w:ascii="Times New Roman" w:hAnsi="Times New Roman" w:cs="Times New Roman"/>
          <w:b/>
        </w:rPr>
        <w:t xml:space="preserve">Executive Reports </w:t>
      </w:r>
    </w:p>
    <w:p w14:paraId="150CFE17" w14:textId="533CE916" w:rsidR="000726E7" w:rsidRPr="00DF0171" w:rsidRDefault="000726E7" w:rsidP="000726E7">
      <w:pPr>
        <w:pStyle w:val="ListParagraph"/>
        <w:numPr>
          <w:ilvl w:val="0"/>
          <w:numId w:val="14"/>
        </w:numPr>
        <w:rPr>
          <w:rFonts w:ascii="Times New Roman" w:hAnsi="Times New Roman" w:cs="Times New Roman"/>
          <w:b/>
        </w:rPr>
      </w:pPr>
      <w:r>
        <w:rPr>
          <w:rFonts w:ascii="Times New Roman" w:hAnsi="Times New Roman" w:cs="Times New Roman"/>
        </w:rPr>
        <w:t xml:space="preserve">Vice President Academic </w:t>
      </w:r>
      <w:r w:rsidRPr="000726E7">
        <w:rPr>
          <w:rFonts w:ascii="Times New Roman" w:hAnsi="Times New Roman" w:cs="Times New Roman"/>
          <w:i/>
        </w:rPr>
        <w:t>(Matt Y.)</w:t>
      </w:r>
      <w:r>
        <w:rPr>
          <w:rFonts w:ascii="Times New Roman" w:hAnsi="Times New Roman" w:cs="Times New Roman"/>
        </w:rPr>
        <w:t xml:space="preserve"> </w:t>
      </w:r>
    </w:p>
    <w:p w14:paraId="0DC96AF4" w14:textId="19156244" w:rsidR="00DF0171" w:rsidRPr="00DF0171" w:rsidRDefault="00DF0171" w:rsidP="00DF0171">
      <w:pPr>
        <w:pStyle w:val="ListParagraph"/>
        <w:numPr>
          <w:ilvl w:val="0"/>
          <w:numId w:val="21"/>
        </w:numPr>
        <w:rPr>
          <w:rFonts w:ascii="Times New Roman" w:hAnsi="Times New Roman" w:cs="Times New Roman"/>
          <w:b/>
        </w:rPr>
      </w:pPr>
      <w:r>
        <w:rPr>
          <w:rFonts w:ascii="Times New Roman" w:hAnsi="Times New Roman" w:cs="Times New Roman"/>
        </w:rPr>
        <w:t xml:space="preserve">Work on academic counselling </w:t>
      </w:r>
    </w:p>
    <w:p w14:paraId="1EFE33C9" w14:textId="55094C98" w:rsidR="00DF0171" w:rsidRPr="00DF0171" w:rsidRDefault="00DF0171" w:rsidP="00DF0171">
      <w:pPr>
        <w:pStyle w:val="ListParagraph"/>
        <w:numPr>
          <w:ilvl w:val="0"/>
          <w:numId w:val="21"/>
        </w:numPr>
        <w:rPr>
          <w:rFonts w:ascii="Times New Roman" w:hAnsi="Times New Roman" w:cs="Times New Roman"/>
          <w:b/>
        </w:rPr>
      </w:pPr>
      <w:r>
        <w:rPr>
          <w:rFonts w:ascii="Times New Roman" w:hAnsi="Times New Roman" w:cs="Times New Roman"/>
        </w:rPr>
        <w:t xml:space="preserve">Overall Goals: </w:t>
      </w:r>
      <w:r w:rsidR="007D5CC5">
        <w:rPr>
          <w:rFonts w:ascii="Times New Roman" w:hAnsi="Times New Roman" w:cs="Times New Roman"/>
        </w:rPr>
        <w:t>info</w:t>
      </w:r>
      <w:r w:rsidR="00E461D3">
        <w:rPr>
          <w:rFonts w:ascii="Times New Roman" w:hAnsi="Times New Roman" w:cs="Times New Roman"/>
        </w:rPr>
        <w:t>rmation</w:t>
      </w:r>
      <w:r>
        <w:rPr>
          <w:rFonts w:ascii="Times New Roman" w:hAnsi="Times New Roman" w:cs="Times New Roman"/>
        </w:rPr>
        <w:t xml:space="preserve"> s</w:t>
      </w:r>
      <w:r w:rsidR="007D5CC5">
        <w:rPr>
          <w:rFonts w:ascii="Times New Roman" w:hAnsi="Times New Roman" w:cs="Times New Roman"/>
        </w:rPr>
        <w:t>h</w:t>
      </w:r>
      <w:r>
        <w:rPr>
          <w:rFonts w:ascii="Times New Roman" w:hAnsi="Times New Roman" w:cs="Times New Roman"/>
        </w:rPr>
        <w:t xml:space="preserve">aring, and </w:t>
      </w:r>
      <w:r w:rsidR="007D5CC5">
        <w:rPr>
          <w:rFonts w:ascii="Times New Roman" w:hAnsi="Times New Roman" w:cs="Times New Roman"/>
        </w:rPr>
        <w:t>encourage</w:t>
      </w:r>
      <w:r>
        <w:rPr>
          <w:rFonts w:ascii="Times New Roman" w:hAnsi="Times New Roman" w:cs="Times New Roman"/>
        </w:rPr>
        <w:t xml:space="preserve"> proactive </w:t>
      </w:r>
      <w:r w:rsidR="007D5CC5">
        <w:rPr>
          <w:rFonts w:ascii="Times New Roman" w:hAnsi="Times New Roman" w:cs="Times New Roman"/>
        </w:rPr>
        <w:t>behaviour</w:t>
      </w:r>
      <w:r w:rsidR="00E461D3">
        <w:rPr>
          <w:rFonts w:ascii="Times New Roman" w:hAnsi="Times New Roman" w:cs="Times New Roman"/>
        </w:rPr>
        <w:t xml:space="preserve">. This is done by clearly telling first years what academic counselling can do for them </w:t>
      </w:r>
      <w:r>
        <w:rPr>
          <w:rFonts w:ascii="Times New Roman" w:hAnsi="Times New Roman" w:cs="Times New Roman"/>
        </w:rPr>
        <w:t xml:space="preserve"> </w:t>
      </w:r>
    </w:p>
    <w:p w14:paraId="67450E1A" w14:textId="5BCB31CC" w:rsidR="00DF0171" w:rsidRPr="00DF0171" w:rsidRDefault="00E461D3" w:rsidP="00DF0171">
      <w:pPr>
        <w:pStyle w:val="ListParagraph"/>
        <w:numPr>
          <w:ilvl w:val="0"/>
          <w:numId w:val="21"/>
        </w:numPr>
        <w:rPr>
          <w:rFonts w:ascii="Times New Roman" w:hAnsi="Times New Roman" w:cs="Times New Roman"/>
          <w:b/>
        </w:rPr>
      </w:pPr>
      <w:r>
        <w:rPr>
          <w:rFonts w:ascii="Times New Roman" w:hAnsi="Times New Roman" w:cs="Times New Roman"/>
        </w:rPr>
        <w:t>Also working with academic counselling to innovate faculty day.</w:t>
      </w:r>
      <w:r w:rsidR="00DF0171">
        <w:rPr>
          <w:rFonts w:ascii="Times New Roman" w:hAnsi="Times New Roman" w:cs="Times New Roman"/>
        </w:rPr>
        <w:t xml:space="preserve"> </w:t>
      </w:r>
    </w:p>
    <w:p w14:paraId="54D4B7BF" w14:textId="1EBD4290" w:rsidR="00DF0171" w:rsidRPr="00DF0171" w:rsidRDefault="00E461D3" w:rsidP="00DF0171">
      <w:pPr>
        <w:pStyle w:val="ListParagraph"/>
        <w:numPr>
          <w:ilvl w:val="0"/>
          <w:numId w:val="21"/>
        </w:numPr>
        <w:rPr>
          <w:rFonts w:ascii="Times New Roman" w:hAnsi="Times New Roman" w:cs="Times New Roman"/>
          <w:b/>
        </w:rPr>
      </w:pPr>
      <w:r>
        <w:rPr>
          <w:rFonts w:ascii="Times New Roman" w:hAnsi="Times New Roman" w:cs="Times New Roman"/>
        </w:rPr>
        <w:t>Currently determining</w:t>
      </w:r>
      <w:r w:rsidR="00DF0171">
        <w:rPr>
          <w:rFonts w:ascii="Times New Roman" w:hAnsi="Times New Roman" w:cs="Times New Roman"/>
        </w:rPr>
        <w:t xml:space="preserve"> </w:t>
      </w:r>
      <w:r w:rsidR="007D5CC5">
        <w:rPr>
          <w:rFonts w:ascii="Times New Roman" w:hAnsi="Times New Roman" w:cs="Times New Roman"/>
        </w:rPr>
        <w:t>logistics</w:t>
      </w:r>
      <w:r>
        <w:rPr>
          <w:rFonts w:ascii="Times New Roman" w:hAnsi="Times New Roman" w:cs="Times New Roman"/>
        </w:rPr>
        <w:t xml:space="preserve"> and data collection regarding faculty day </w:t>
      </w:r>
    </w:p>
    <w:p w14:paraId="225AC4FD" w14:textId="1D36AADB" w:rsidR="00DF0171" w:rsidRPr="00664292" w:rsidRDefault="00E461D3" w:rsidP="00DF0171">
      <w:pPr>
        <w:pStyle w:val="ListParagraph"/>
        <w:numPr>
          <w:ilvl w:val="0"/>
          <w:numId w:val="21"/>
        </w:numPr>
        <w:rPr>
          <w:rFonts w:ascii="Times New Roman" w:hAnsi="Times New Roman" w:cs="Times New Roman"/>
          <w:b/>
        </w:rPr>
      </w:pPr>
      <w:r>
        <w:rPr>
          <w:rFonts w:ascii="Times New Roman" w:hAnsi="Times New Roman" w:cs="Times New Roman"/>
        </w:rPr>
        <w:t>Students want more stream specific information,</w:t>
      </w:r>
      <w:r w:rsidR="00664292">
        <w:rPr>
          <w:rFonts w:ascii="Times New Roman" w:hAnsi="Times New Roman" w:cs="Times New Roman"/>
        </w:rPr>
        <w:t xml:space="preserve"> and associate with peers in their specific program during O – week </w:t>
      </w:r>
    </w:p>
    <w:p w14:paraId="55455E1C" w14:textId="61384E1B" w:rsidR="00664292" w:rsidRPr="00DF0171" w:rsidRDefault="00664292" w:rsidP="00DF0171">
      <w:pPr>
        <w:pStyle w:val="ListParagraph"/>
        <w:numPr>
          <w:ilvl w:val="0"/>
          <w:numId w:val="21"/>
        </w:numPr>
        <w:rPr>
          <w:rFonts w:ascii="Times New Roman" w:hAnsi="Times New Roman" w:cs="Times New Roman"/>
          <w:b/>
        </w:rPr>
      </w:pPr>
      <w:r>
        <w:rPr>
          <w:rFonts w:ascii="Times New Roman" w:hAnsi="Times New Roman" w:cs="Times New Roman"/>
        </w:rPr>
        <w:t xml:space="preserve">Solution: </w:t>
      </w:r>
    </w:p>
    <w:p w14:paraId="21A7EF2D" w14:textId="269D257B" w:rsidR="00664292" w:rsidRPr="00664292" w:rsidRDefault="00DF0171" w:rsidP="00664292">
      <w:pPr>
        <w:pStyle w:val="ListParagraph"/>
        <w:numPr>
          <w:ilvl w:val="0"/>
          <w:numId w:val="36"/>
        </w:numPr>
        <w:rPr>
          <w:rFonts w:ascii="Times New Roman" w:hAnsi="Times New Roman" w:cs="Times New Roman"/>
          <w:b/>
        </w:rPr>
      </w:pPr>
      <w:r>
        <w:rPr>
          <w:rFonts w:ascii="Times New Roman" w:hAnsi="Times New Roman" w:cs="Times New Roman"/>
        </w:rPr>
        <w:t xml:space="preserve">Move </w:t>
      </w:r>
      <w:r w:rsidR="007D5CC5">
        <w:rPr>
          <w:rFonts w:ascii="Times New Roman" w:hAnsi="Times New Roman" w:cs="Times New Roman"/>
        </w:rPr>
        <w:t>rotations</w:t>
      </w:r>
      <w:r>
        <w:rPr>
          <w:rFonts w:ascii="Times New Roman" w:hAnsi="Times New Roman" w:cs="Times New Roman"/>
        </w:rPr>
        <w:t xml:space="preserve"> to the end of the day, </w:t>
      </w:r>
      <w:r w:rsidR="00664292">
        <w:rPr>
          <w:rFonts w:ascii="Times New Roman" w:hAnsi="Times New Roman" w:cs="Times New Roman"/>
        </w:rPr>
        <w:t xml:space="preserve">and </w:t>
      </w:r>
      <w:r w:rsidR="005011BF">
        <w:rPr>
          <w:rFonts w:ascii="Times New Roman" w:hAnsi="Times New Roman" w:cs="Times New Roman"/>
        </w:rPr>
        <w:t>ta</w:t>
      </w:r>
      <w:r>
        <w:rPr>
          <w:rFonts w:ascii="Times New Roman" w:hAnsi="Times New Roman" w:cs="Times New Roman"/>
        </w:rPr>
        <w:t>k</w:t>
      </w:r>
      <w:r w:rsidR="005011BF">
        <w:rPr>
          <w:rFonts w:ascii="Times New Roman" w:hAnsi="Times New Roman" w:cs="Times New Roman"/>
        </w:rPr>
        <w:t>e</w:t>
      </w:r>
      <w:r>
        <w:rPr>
          <w:rFonts w:ascii="Times New Roman" w:hAnsi="Times New Roman" w:cs="Times New Roman"/>
        </w:rPr>
        <w:t xml:space="preserve"> out </w:t>
      </w:r>
      <w:r w:rsidR="00664292">
        <w:rPr>
          <w:rFonts w:ascii="Times New Roman" w:hAnsi="Times New Roman" w:cs="Times New Roman"/>
        </w:rPr>
        <w:t>professor meet and greet</w:t>
      </w:r>
      <w:r>
        <w:rPr>
          <w:rFonts w:ascii="Times New Roman" w:hAnsi="Times New Roman" w:cs="Times New Roman"/>
        </w:rPr>
        <w:t xml:space="preserve"> talk</w:t>
      </w:r>
    </w:p>
    <w:p w14:paraId="4269C8C2" w14:textId="7A0189C2" w:rsidR="00DF0171" w:rsidRPr="00664292" w:rsidRDefault="00664292" w:rsidP="00664292">
      <w:pPr>
        <w:pStyle w:val="ListParagraph"/>
        <w:numPr>
          <w:ilvl w:val="0"/>
          <w:numId w:val="36"/>
        </w:numPr>
        <w:rPr>
          <w:rFonts w:ascii="Times New Roman" w:hAnsi="Times New Roman" w:cs="Times New Roman"/>
          <w:b/>
        </w:rPr>
      </w:pPr>
      <w:r>
        <w:rPr>
          <w:rFonts w:ascii="Times New Roman" w:hAnsi="Times New Roman" w:cs="Times New Roman"/>
        </w:rPr>
        <w:t xml:space="preserve">Separate them into streams based on the program they are in </w:t>
      </w:r>
    </w:p>
    <w:p w14:paraId="376E1DE7" w14:textId="748A2C2E" w:rsidR="00E468B7" w:rsidRPr="00664292" w:rsidRDefault="00664292" w:rsidP="00664292">
      <w:pPr>
        <w:pStyle w:val="ListParagraph"/>
        <w:numPr>
          <w:ilvl w:val="0"/>
          <w:numId w:val="36"/>
        </w:numPr>
        <w:rPr>
          <w:rFonts w:ascii="Times New Roman" w:hAnsi="Times New Roman" w:cs="Times New Roman"/>
          <w:b/>
        </w:rPr>
      </w:pPr>
      <w:r>
        <w:rPr>
          <w:rFonts w:ascii="Times New Roman" w:hAnsi="Times New Roman" w:cs="Times New Roman"/>
        </w:rPr>
        <w:t>Give them specific first year presentation involving academic counselling, first year professors, and Q&amp;A period</w:t>
      </w:r>
    </w:p>
    <w:p w14:paraId="2CFEF9F5" w14:textId="77777777" w:rsidR="00664292" w:rsidRDefault="00E468B7" w:rsidP="00664292">
      <w:pPr>
        <w:pStyle w:val="ListParagraph"/>
        <w:numPr>
          <w:ilvl w:val="0"/>
          <w:numId w:val="37"/>
        </w:numPr>
        <w:rPr>
          <w:rFonts w:ascii="Times New Roman" w:hAnsi="Times New Roman" w:cs="Times New Roman"/>
        </w:rPr>
      </w:pPr>
      <w:r w:rsidRPr="00664292">
        <w:rPr>
          <w:rFonts w:ascii="Times New Roman" w:hAnsi="Times New Roman" w:cs="Times New Roman"/>
        </w:rPr>
        <w:t>Improve student</w:t>
      </w:r>
      <w:r w:rsidR="00664292">
        <w:rPr>
          <w:rFonts w:ascii="Times New Roman" w:hAnsi="Times New Roman" w:cs="Times New Roman"/>
        </w:rPr>
        <w:t xml:space="preserve"> feedback collection</w:t>
      </w:r>
      <w:r w:rsidR="007D5CC5" w:rsidRPr="00664292">
        <w:rPr>
          <w:rFonts w:ascii="Times New Roman" w:hAnsi="Times New Roman" w:cs="Times New Roman"/>
        </w:rPr>
        <w:t>: how we collect student feedback</w:t>
      </w:r>
      <w:r w:rsidRPr="00664292">
        <w:rPr>
          <w:rFonts w:ascii="Times New Roman" w:hAnsi="Times New Roman" w:cs="Times New Roman"/>
        </w:rPr>
        <w:t xml:space="preserve"> like surveys, ask students what are the mos</w:t>
      </w:r>
      <w:r w:rsidR="00664292">
        <w:rPr>
          <w:rFonts w:ascii="Times New Roman" w:hAnsi="Times New Roman" w:cs="Times New Roman"/>
        </w:rPr>
        <w:t xml:space="preserve">t important issues for them. </w:t>
      </w:r>
    </w:p>
    <w:p w14:paraId="0E75ECC8" w14:textId="6A4091AF" w:rsidR="00E468B7" w:rsidRPr="00664292" w:rsidRDefault="00664292" w:rsidP="00664292">
      <w:pPr>
        <w:pStyle w:val="ListParagraph"/>
        <w:numPr>
          <w:ilvl w:val="0"/>
          <w:numId w:val="38"/>
        </w:numPr>
        <w:rPr>
          <w:rFonts w:ascii="Times New Roman" w:hAnsi="Times New Roman" w:cs="Times New Roman"/>
        </w:rPr>
      </w:pPr>
      <w:r>
        <w:rPr>
          <w:rFonts w:ascii="Times New Roman" w:hAnsi="Times New Roman" w:cs="Times New Roman"/>
        </w:rPr>
        <w:t xml:space="preserve">Use incentivised surveys by </w:t>
      </w:r>
      <w:r w:rsidR="00E468B7" w:rsidRPr="00664292">
        <w:rPr>
          <w:rFonts w:ascii="Times New Roman" w:hAnsi="Times New Roman" w:cs="Times New Roman"/>
        </w:rPr>
        <w:t>reach</w:t>
      </w:r>
      <w:r>
        <w:rPr>
          <w:rFonts w:ascii="Times New Roman" w:hAnsi="Times New Roman" w:cs="Times New Roman"/>
        </w:rPr>
        <w:t>ing</w:t>
      </w:r>
      <w:r w:rsidR="00E468B7" w:rsidRPr="00664292">
        <w:rPr>
          <w:rFonts w:ascii="Times New Roman" w:hAnsi="Times New Roman" w:cs="Times New Roman"/>
        </w:rPr>
        <w:t xml:space="preserve"> out </w:t>
      </w:r>
      <w:r>
        <w:rPr>
          <w:rFonts w:ascii="Times New Roman" w:hAnsi="Times New Roman" w:cs="Times New Roman"/>
        </w:rPr>
        <w:t xml:space="preserve">to </w:t>
      </w:r>
      <w:r w:rsidR="00E468B7" w:rsidRPr="00664292">
        <w:rPr>
          <w:rFonts w:ascii="Times New Roman" w:hAnsi="Times New Roman" w:cs="Times New Roman"/>
        </w:rPr>
        <w:t xml:space="preserve">hospitality services </w:t>
      </w:r>
      <w:r>
        <w:rPr>
          <w:rFonts w:ascii="Times New Roman" w:hAnsi="Times New Roman" w:cs="Times New Roman"/>
        </w:rPr>
        <w:t xml:space="preserve">to get gift cards for survey participation </w:t>
      </w:r>
    </w:p>
    <w:p w14:paraId="29AE0A01" w14:textId="77777777" w:rsidR="005B6807" w:rsidRPr="007D5CC5" w:rsidRDefault="005B6807" w:rsidP="005B6807">
      <w:pPr>
        <w:pStyle w:val="ListParagraph"/>
        <w:ind w:left="1080"/>
        <w:rPr>
          <w:rFonts w:ascii="Times New Roman" w:hAnsi="Times New Roman" w:cs="Times New Roman"/>
        </w:rPr>
      </w:pPr>
    </w:p>
    <w:p w14:paraId="1C6D06F2" w14:textId="37BBAE2E" w:rsidR="000726E7" w:rsidRPr="00E468B7" w:rsidRDefault="000726E7" w:rsidP="000726E7">
      <w:pPr>
        <w:pStyle w:val="ListParagraph"/>
        <w:numPr>
          <w:ilvl w:val="0"/>
          <w:numId w:val="14"/>
        </w:numPr>
        <w:rPr>
          <w:rFonts w:ascii="Times New Roman" w:hAnsi="Times New Roman" w:cs="Times New Roman"/>
          <w:b/>
          <w:i/>
        </w:rPr>
      </w:pPr>
      <w:r>
        <w:rPr>
          <w:rFonts w:ascii="Times New Roman" w:hAnsi="Times New Roman" w:cs="Times New Roman"/>
        </w:rPr>
        <w:t xml:space="preserve">Vice President Communications </w:t>
      </w:r>
      <w:r w:rsidRPr="000726E7">
        <w:rPr>
          <w:rFonts w:ascii="Times New Roman" w:hAnsi="Times New Roman" w:cs="Times New Roman"/>
          <w:i/>
        </w:rPr>
        <w:t>(Gladys</w:t>
      </w:r>
      <w:r w:rsidR="002324CE">
        <w:rPr>
          <w:rFonts w:ascii="Times New Roman" w:hAnsi="Times New Roman" w:cs="Times New Roman"/>
          <w:i/>
        </w:rPr>
        <w:t xml:space="preserve"> N.</w:t>
      </w:r>
      <w:r w:rsidRPr="000726E7">
        <w:rPr>
          <w:rFonts w:ascii="Times New Roman" w:hAnsi="Times New Roman" w:cs="Times New Roman"/>
          <w:i/>
        </w:rPr>
        <w:t>)</w:t>
      </w:r>
    </w:p>
    <w:p w14:paraId="37DA35C2" w14:textId="5DC449EB" w:rsidR="00E468B7" w:rsidRPr="00E468B7" w:rsidRDefault="00E468B7" w:rsidP="00E468B7">
      <w:pPr>
        <w:pStyle w:val="ListParagraph"/>
        <w:numPr>
          <w:ilvl w:val="0"/>
          <w:numId w:val="22"/>
        </w:numPr>
        <w:rPr>
          <w:rFonts w:ascii="Times New Roman" w:hAnsi="Times New Roman" w:cs="Times New Roman"/>
          <w:b/>
          <w:i/>
        </w:rPr>
      </w:pPr>
      <w:r>
        <w:rPr>
          <w:rFonts w:ascii="Times New Roman" w:hAnsi="Times New Roman" w:cs="Times New Roman"/>
        </w:rPr>
        <w:t>Step</w:t>
      </w:r>
      <w:r w:rsidR="00664292">
        <w:rPr>
          <w:rFonts w:ascii="Times New Roman" w:hAnsi="Times New Roman" w:cs="Times New Roman"/>
        </w:rPr>
        <w:t xml:space="preserve">hanie and I are making a first year guide for the O – week package and you will get the final details on that by the end of July </w:t>
      </w:r>
    </w:p>
    <w:p w14:paraId="3F8BD439" w14:textId="2020E681" w:rsidR="00664292" w:rsidRPr="00664292" w:rsidRDefault="00664292" w:rsidP="00E468B7">
      <w:pPr>
        <w:pStyle w:val="ListParagraph"/>
        <w:numPr>
          <w:ilvl w:val="0"/>
          <w:numId w:val="22"/>
        </w:numPr>
        <w:rPr>
          <w:rFonts w:ascii="Times New Roman" w:hAnsi="Times New Roman" w:cs="Times New Roman"/>
          <w:b/>
          <w:i/>
        </w:rPr>
      </w:pPr>
      <w:r>
        <w:rPr>
          <w:rFonts w:ascii="Times New Roman" w:hAnsi="Times New Roman" w:cs="Times New Roman"/>
        </w:rPr>
        <w:t xml:space="preserve">Currently updating the SSC website in time for O – week </w:t>
      </w:r>
    </w:p>
    <w:p w14:paraId="72B51AD0" w14:textId="37341C1D" w:rsidR="00E468B7" w:rsidRPr="00664292" w:rsidRDefault="00664292" w:rsidP="00E468B7">
      <w:pPr>
        <w:pStyle w:val="ListParagraph"/>
        <w:numPr>
          <w:ilvl w:val="0"/>
          <w:numId w:val="22"/>
        </w:numPr>
        <w:rPr>
          <w:rFonts w:ascii="Times New Roman" w:hAnsi="Times New Roman" w:cs="Times New Roman"/>
          <w:b/>
          <w:i/>
        </w:rPr>
      </w:pPr>
      <w:r>
        <w:rPr>
          <w:rFonts w:ascii="Times New Roman" w:hAnsi="Times New Roman" w:cs="Times New Roman"/>
        </w:rPr>
        <w:t xml:space="preserve">Working on the O – </w:t>
      </w:r>
      <w:r w:rsidR="00E468B7">
        <w:rPr>
          <w:rFonts w:ascii="Times New Roman" w:hAnsi="Times New Roman" w:cs="Times New Roman"/>
        </w:rPr>
        <w:t xml:space="preserve">week video </w:t>
      </w:r>
      <w:r>
        <w:rPr>
          <w:rFonts w:ascii="Times New Roman" w:hAnsi="Times New Roman" w:cs="Times New Roman"/>
        </w:rPr>
        <w:t xml:space="preserve">with Ryan W. </w:t>
      </w:r>
    </w:p>
    <w:p w14:paraId="391D618C" w14:textId="2364B3E6" w:rsidR="00664292" w:rsidRPr="00E468B7" w:rsidRDefault="00664292" w:rsidP="00E468B7">
      <w:pPr>
        <w:pStyle w:val="ListParagraph"/>
        <w:numPr>
          <w:ilvl w:val="0"/>
          <w:numId w:val="22"/>
        </w:numPr>
        <w:rPr>
          <w:rFonts w:ascii="Times New Roman" w:hAnsi="Times New Roman" w:cs="Times New Roman"/>
          <w:b/>
          <w:i/>
        </w:rPr>
      </w:pPr>
      <w:r>
        <w:rPr>
          <w:rFonts w:ascii="Times New Roman" w:hAnsi="Times New Roman" w:cs="Times New Roman"/>
        </w:rPr>
        <w:t xml:space="preserve">Creating faculty merchandise to sell during O – week </w:t>
      </w:r>
    </w:p>
    <w:p w14:paraId="6A612276" w14:textId="702F788D" w:rsidR="00E468B7" w:rsidRPr="00E468B7" w:rsidRDefault="00664292" w:rsidP="00664292">
      <w:pPr>
        <w:pStyle w:val="ListParagraph"/>
        <w:numPr>
          <w:ilvl w:val="0"/>
          <w:numId w:val="38"/>
        </w:numPr>
        <w:rPr>
          <w:rFonts w:ascii="Times New Roman" w:hAnsi="Times New Roman" w:cs="Times New Roman"/>
          <w:b/>
          <w:i/>
        </w:rPr>
      </w:pPr>
      <w:r w:rsidRPr="003662BC">
        <w:rPr>
          <w:rFonts w:ascii="Times New Roman" w:hAnsi="Times New Roman" w:cs="Times New Roman"/>
          <w:b/>
        </w:rPr>
        <w:t>Andriy</w:t>
      </w:r>
      <w:r>
        <w:rPr>
          <w:rFonts w:ascii="Times New Roman" w:hAnsi="Times New Roman" w:cs="Times New Roman"/>
        </w:rPr>
        <w:t>: F</w:t>
      </w:r>
      <w:r w:rsidR="00E468B7">
        <w:rPr>
          <w:rFonts w:ascii="Times New Roman" w:hAnsi="Times New Roman" w:cs="Times New Roman"/>
        </w:rPr>
        <w:t xml:space="preserve">or </w:t>
      </w:r>
      <w:r>
        <w:rPr>
          <w:rFonts w:ascii="Times New Roman" w:hAnsi="Times New Roman" w:cs="Times New Roman"/>
        </w:rPr>
        <w:t xml:space="preserve">the </w:t>
      </w:r>
      <w:r w:rsidR="00E468B7">
        <w:rPr>
          <w:rFonts w:ascii="Times New Roman" w:hAnsi="Times New Roman" w:cs="Times New Roman"/>
        </w:rPr>
        <w:t>facul</w:t>
      </w:r>
      <w:r>
        <w:rPr>
          <w:rFonts w:ascii="Times New Roman" w:hAnsi="Times New Roman" w:cs="Times New Roman"/>
        </w:rPr>
        <w:t>t</w:t>
      </w:r>
      <w:r w:rsidR="00E468B7">
        <w:rPr>
          <w:rFonts w:ascii="Times New Roman" w:hAnsi="Times New Roman" w:cs="Times New Roman"/>
        </w:rPr>
        <w:t>y merch</w:t>
      </w:r>
      <w:r>
        <w:rPr>
          <w:rFonts w:ascii="Times New Roman" w:hAnsi="Times New Roman" w:cs="Times New Roman"/>
        </w:rPr>
        <w:t>andise</w:t>
      </w:r>
      <w:r w:rsidR="00E468B7">
        <w:rPr>
          <w:rFonts w:ascii="Times New Roman" w:hAnsi="Times New Roman" w:cs="Times New Roman"/>
        </w:rPr>
        <w:t xml:space="preserve"> i</w:t>
      </w:r>
      <w:r>
        <w:rPr>
          <w:rFonts w:ascii="Times New Roman" w:hAnsi="Times New Roman" w:cs="Times New Roman"/>
        </w:rPr>
        <w:t xml:space="preserve">s it made to generate profit, or just to sell? </w:t>
      </w:r>
    </w:p>
    <w:p w14:paraId="19037D76" w14:textId="559B5599" w:rsidR="00E468B7" w:rsidRPr="00E468B7" w:rsidRDefault="003662BC" w:rsidP="003662BC">
      <w:pPr>
        <w:pStyle w:val="ListParagraph"/>
        <w:numPr>
          <w:ilvl w:val="0"/>
          <w:numId w:val="31"/>
        </w:numPr>
        <w:rPr>
          <w:rFonts w:ascii="Times New Roman" w:hAnsi="Times New Roman" w:cs="Times New Roman"/>
          <w:b/>
          <w:i/>
        </w:rPr>
      </w:pPr>
      <w:r w:rsidRPr="003662BC">
        <w:rPr>
          <w:rFonts w:ascii="Times New Roman" w:hAnsi="Times New Roman" w:cs="Times New Roman"/>
          <w:b/>
        </w:rPr>
        <w:t>Gladys</w:t>
      </w:r>
      <w:r>
        <w:rPr>
          <w:rFonts w:ascii="Times New Roman" w:hAnsi="Times New Roman" w:cs="Times New Roman"/>
        </w:rPr>
        <w:t>: It’s made h</w:t>
      </w:r>
      <w:r w:rsidR="00E468B7">
        <w:rPr>
          <w:rFonts w:ascii="Times New Roman" w:hAnsi="Times New Roman" w:cs="Times New Roman"/>
        </w:rPr>
        <w:t>op</w:t>
      </w:r>
      <w:r>
        <w:rPr>
          <w:rFonts w:ascii="Times New Roman" w:hAnsi="Times New Roman" w:cs="Times New Roman"/>
        </w:rPr>
        <w:t>e</w:t>
      </w:r>
      <w:r w:rsidR="00E468B7">
        <w:rPr>
          <w:rFonts w:ascii="Times New Roman" w:hAnsi="Times New Roman" w:cs="Times New Roman"/>
        </w:rPr>
        <w:t xml:space="preserve">fully for </w:t>
      </w:r>
      <w:r>
        <w:rPr>
          <w:rFonts w:ascii="Times New Roman" w:hAnsi="Times New Roman" w:cs="Times New Roman"/>
        </w:rPr>
        <w:t>profit</w:t>
      </w:r>
      <w:r w:rsidR="00E468B7">
        <w:rPr>
          <w:rFonts w:ascii="Times New Roman" w:hAnsi="Times New Roman" w:cs="Times New Roman"/>
        </w:rPr>
        <w:t xml:space="preserve">, but first we will </w:t>
      </w:r>
      <w:r>
        <w:rPr>
          <w:rFonts w:ascii="Times New Roman" w:hAnsi="Times New Roman" w:cs="Times New Roman"/>
        </w:rPr>
        <w:t>order a few and see if there is an interest</w:t>
      </w:r>
    </w:p>
    <w:p w14:paraId="03575DF2" w14:textId="2196F369" w:rsidR="00E468B7" w:rsidRPr="00E468B7" w:rsidRDefault="00E468B7" w:rsidP="003662BC">
      <w:pPr>
        <w:pStyle w:val="ListParagraph"/>
        <w:numPr>
          <w:ilvl w:val="0"/>
          <w:numId w:val="38"/>
        </w:numPr>
        <w:rPr>
          <w:rFonts w:ascii="Times New Roman" w:hAnsi="Times New Roman" w:cs="Times New Roman"/>
          <w:b/>
          <w:i/>
        </w:rPr>
      </w:pPr>
      <w:r w:rsidRPr="003662BC">
        <w:rPr>
          <w:rFonts w:ascii="Times New Roman" w:hAnsi="Times New Roman" w:cs="Times New Roman"/>
          <w:b/>
        </w:rPr>
        <w:t>Kwesi</w:t>
      </w:r>
      <w:r>
        <w:rPr>
          <w:rFonts w:ascii="Times New Roman" w:hAnsi="Times New Roman" w:cs="Times New Roman"/>
        </w:rPr>
        <w:t xml:space="preserve">: </w:t>
      </w:r>
      <w:r w:rsidR="003662BC">
        <w:rPr>
          <w:rFonts w:ascii="Times New Roman" w:hAnsi="Times New Roman" w:cs="Times New Roman"/>
        </w:rPr>
        <w:t xml:space="preserve">Will the faculty merchandise be sold at the same time as the hats which are for charity merchandise? </w:t>
      </w:r>
    </w:p>
    <w:p w14:paraId="42F8CC31" w14:textId="1046F378" w:rsidR="00E468B7" w:rsidRPr="00E468B7" w:rsidRDefault="003662BC" w:rsidP="003662BC">
      <w:pPr>
        <w:pStyle w:val="ListParagraph"/>
        <w:numPr>
          <w:ilvl w:val="0"/>
          <w:numId w:val="31"/>
        </w:numPr>
        <w:rPr>
          <w:rFonts w:ascii="Times New Roman" w:hAnsi="Times New Roman" w:cs="Times New Roman"/>
          <w:b/>
          <w:i/>
        </w:rPr>
      </w:pPr>
      <w:r w:rsidRPr="003662BC">
        <w:rPr>
          <w:rFonts w:ascii="Times New Roman" w:hAnsi="Times New Roman" w:cs="Times New Roman"/>
          <w:b/>
        </w:rPr>
        <w:t>Danny</w:t>
      </w:r>
      <w:r>
        <w:rPr>
          <w:rFonts w:ascii="Times New Roman" w:hAnsi="Times New Roman" w:cs="Times New Roman"/>
        </w:rPr>
        <w:t xml:space="preserve">: The OPC decided that any charity merchandise must be sold by the faculty council, not by the sophs anymore. Currently need a follow up to figure out the details </w:t>
      </w:r>
    </w:p>
    <w:p w14:paraId="4A90942C" w14:textId="7C22217D" w:rsidR="00E468B7" w:rsidRPr="00E468B7" w:rsidRDefault="00E468B7" w:rsidP="003662BC">
      <w:pPr>
        <w:pStyle w:val="ListParagraph"/>
        <w:numPr>
          <w:ilvl w:val="0"/>
          <w:numId w:val="38"/>
        </w:numPr>
        <w:rPr>
          <w:rFonts w:ascii="Times New Roman" w:hAnsi="Times New Roman" w:cs="Times New Roman"/>
          <w:b/>
          <w:i/>
        </w:rPr>
      </w:pPr>
      <w:r w:rsidRPr="003662BC">
        <w:rPr>
          <w:rFonts w:ascii="Times New Roman" w:hAnsi="Times New Roman" w:cs="Times New Roman"/>
          <w:b/>
        </w:rPr>
        <w:t>Elliot</w:t>
      </w:r>
      <w:r>
        <w:rPr>
          <w:rFonts w:ascii="Times New Roman" w:hAnsi="Times New Roman" w:cs="Times New Roman"/>
        </w:rPr>
        <w:t xml:space="preserve">: </w:t>
      </w:r>
      <w:r w:rsidR="003662BC">
        <w:rPr>
          <w:rFonts w:ascii="Times New Roman" w:hAnsi="Times New Roman" w:cs="Times New Roman"/>
        </w:rPr>
        <w:t xml:space="preserve">What about </w:t>
      </w:r>
      <w:r>
        <w:rPr>
          <w:rFonts w:ascii="Times New Roman" w:hAnsi="Times New Roman" w:cs="Times New Roman"/>
        </w:rPr>
        <w:t xml:space="preserve">sophs </w:t>
      </w:r>
      <w:r w:rsidR="003662BC">
        <w:rPr>
          <w:rFonts w:ascii="Times New Roman" w:hAnsi="Times New Roman" w:cs="Times New Roman"/>
        </w:rPr>
        <w:t xml:space="preserve">who are </w:t>
      </w:r>
      <w:r>
        <w:rPr>
          <w:rFonts w:ascii="Times New Roman" w:hAnsi="Times New Roman" w:cs="Times New Roman"/>
        </w:rPr>
        <w:t>a part of council?</w:t>
      </w:r>
    </w:p>
    <w:p w14:paraId="27914689" w14:textId="39BB1FF6" w:rsidR="00E468B7" w:rsidRPr="00E468B7" w:rsidRDefault="003662BC" w:rsidP="003662BC">
      <w:pPr>
        <w:pStyle w:val="ListParagraph"/>
        <w:numPr>
          <w:ilvl w:val="0"/>
          <w:numId w:val="31"/>
        </w:numPr>
        <w:rPr>
          <w:rFonts w:ascii="Times New Roman" w:hAnsi="Times New Roman" w:cs="Times New Roman"/>
          <w:b/>
          <w:i/>
        </w:rPr>
      </w:pPr>
      <w:r w:rsidRPr="003662BC">
        <w:rPr>
          <w:rFonts w:ascii="Times New Roman" w:hAnsi="Times New Roman" w:cs="Times New Roman"/>
          <w:b/>
        </w:rPr>
        <w:t>Danny</w:t>
      </w:r>
      <w:r>
        <w:rPr>
          <w:rFonts w:ascii="Times New Roman" w:hAnsi="Times New Roman" w:cs="Times New Roman"/>
        </w:rPr>
        <w:t xml:space="preserve">: They are only allowed to sell the charity merchandise if they aren’t wearing their </w:t>
      </w:r>
      <w:proofErr w:type="spellStart"/>
      <w:r>
        <w:rPr>
          <w:rFonts w:ascii="Times New Roman" w:hAnsi="Times New Roman" w:cs="Times New Roman"/>
        </w:rPr>
        <w:t>soph</w:t>
      </w:r>
      <w:proofErr w:type="spellEnd"/>
      <w:r>
        <w:rPr>
          <w:rFonts w:ascii="Times New Roman" w:hAnsi="Times New Roman" w:cs="Times New Roman"/>
        </w:rPr>
        <w:t xml:space="preserve"> uniform. This will probably be figured out by August. </w:t>
      </w:r>
    </w:p>
    <w:p w14:paraId="586106E8" w14:textId="425C48F7" w:rsidR="00E468B7" w:rsidRPr="00E468B7" w:rsidRDefault="00E468B7" w:rsidP="00E468B7">
      <w:pPr>
        <w:pStyle w:val="ListParagraph"/>
        <w:numPr>
          <w:ilvl w:val="0"/>
          <w:numId w:val="22"/>
        </w:numPr>
        <w:rPr>
          <w:rFonts w:ascii="Times New Roman" w:hAnsi="Times New Roman" w:cs="Times New Roman"/>
          <w:b/>
          <w:i/>
        </w:rPr>
      </w:pPr>
      <w:r w:rsidRPr="005C7602">
        <w:rPr>
          <w:rFonts w:ascii="Times New Roman" w:hAnsi="Times New Roman" w:cs="Times New Roman"/>
          <w:b/>
        </w:rPr>
        <w:t>Glady</w:t>
      </w:r>
      <w:r w:rsidR="003662BC" w:rsidRPr="005C7602">
        <w:rPr>
          <w:rFonts w:ascii="Times New Roman" w:hAnsi="Times New Roman" w:cs="Times New Roman"/>
          <w:b/>
        </w:rPr>
        <w:t>s</w:t>
      </w:r>
      <w:r w:rsidR="003662BC">
        <w:rPr>
          <w:rFonts w:ascii="Times New Roman" w:hAnsi="Times New Roman" w:cs="Times New Roman"/>
        </w:rPr>
        <w:t>: It’</w:t>
      </w:r>
      <w:r>
        <w:rPr>
          <w:rFonts w:ascii="Times New Roman" w:hAnsi="Times New Roman" w:cs="Times New Roman"/>
        </w:rPr>
        <w:t xml:space="preserve">s free marketing for </w:t>
      </w:r>
      <w:r w:rsidR="003662BC">
        <w:rPr>
          <w:rFonts w:ascii="Times New Roman" w:hAnsi="Times New Roman" w:cs="Times New Roman"/>
        </w:rPr>
        <w:t>us, because sophs will be bring</w:t>
      </w:r>
      <w:r>
        <w:rPr>
          <w:rFonts w:ascii="Times New Roman" w:hAnsi="Times New Roman" w:cs="Times New Roman"/>
        </w:rPr>
        <w:t>i</w:t>
      </w:r>
      <w:r w:rsidR="003662BC">
        <w:rPr>
          <w:rFonts w:ascii="Times New Roman" w:hAnsi="Times New Roman" w:cs="Times New Roman"/>
        </w:rPr>
        <w:t>ng their frosh to buy the hats, but they will get a chance to look at our faculty merch</w:t>
      </w:r>
      <w:r w:rsidR="005C7602">
        <w:rPr>
          <w:rFonts w:ascii="Times New Roman" w:hAnsi="Times New Roman" w:cs="Times New Roman"/>
        </w:rPr>
        <w:t>andise</w:t>
      </w:r>
      <w:r w:rsidR="003662BC">
        <w:rPr>
          <w:rFonts w:ascii="Times New Roman" w:hAnsi="Times New Roman" w:cs="Times New Roman"/>
        </w:rPr>
        <w:t>.</w:t>
      </w:r>
      <w:r>
        <w:rPr>
          <w:rFonts w:ascii="Times New Roman" w:hAnsi="Times New Roman" w:cs="Times New Roman"/>
        </w:rPr>
        <w:t xml:space="preserve"> </w:t>
      </w:r>
      <w:r w:rsidR="003662BC">
        <w:rPr>
          <w:rFonts w:ascii="Times New Roman" w:hAnsi="Times New Roman" w:cs="Times New Roman"/>
        </w:rPr>
        <w:t xml:space="preserve">The only issue is that we don’t have enough volunteers to sell these hats </w:t>
      </w:r>
    </w:p>
    <w:p w14:paraId="4B0BB64A" w14:textId="2DEDAE0E" w:rsidR="00E468B7" w:rsidRPr="00E468B7" w:rsidRDefault="00E468B7" w:rsidP="00E468B7">
      <w:pPr>
        <w:pStyle w:val="ListParagraph"/>
        <w:numPr>
          <w:ilvl w:val="0"/>
          <w:numId w:val="22"/>
        </w:numPr>
        <w:rPr>
          <w:rFonts w:ascii="Times New Roman" w:hAnsi="Times New Roman" w:cs="Times New Roman"/>
          <w:b/>
          <w:i/>
        </w:rPr>
      </w:pPr>
      <w:r w:rsidRPr="005C7602">
        <w:rPr>
          <w:rFonts w:ascii="Times New Roman" w:hAnsi="Times New Roman" w:cs="Times New Roman"/>
          <w:b/>
        </w:rPr>
        <w:t>Danny</w:t>
      </w:r>
      <w:r w:rsidR="005C7602">
        <w:rPr>
          <w:rFonts w:ascii="Times New Roman" w:hAnsi="Times New Roman" w:cs="Times New Roman"/>
        </w:rPr>
        <w:t>: E</w:t>
      </w:r>
      <w:r>
        <w:rPr>
          <w:rFonts w:ascii="Times New Roman" w:hAnsi="Times New Roman" w:cs="Times New Roman"/>
        </w:rPr>
        <w:t xml:space="preserve">veryone will want to get the hats </w:t>
      </w:r>
      <w:r w:rsidR="005C7602">
        <w:rPr>
          <w:rFonts w:ascii="Times New Roman" w:hAnsi="Times New Roman" w:cs="Times New Roman"/>
        </w:rPr>
        <w:t xml:space="preserve">anyways since all the sophs are wearing it. </w:t>
      </w:r>
    </w:p>
    <w:p w14:paraId="401E0C89" w14:textId="1655CD62" w:rsidR="00E468B7" w:rsidRPr="00E468B7" w:rsidRDefault="00E468B7" w:rsidP="005C7602">
      <w:pPr>
        <w:pStyle w:val="ListParagraph"/>
        <w:numPr>
          <w:ilvl w:val="0"/>
          <w:numId w:val="38"/>
        </w:numPr>
        <w:rPr>
          <w:rFonts w:ascii="Times New Roman" w:hAnsi="Times New Roman" w:cs="Times New Roman"/>
          <w:b/>
          <w:i/>
        </w:rPr>
      </w:pPr>
      <w:r w:rsidRPr="005C7602">
        <w:rPr>
          <w:rFonts w:ascii="Times New Roman" w:hAnsi="Times New Roman" w:cs="Times New Roman"/>
          <w:b/>
        </w:rPr>
        <w:t>Elliot</w:t>
      </w:r>
      <w:r w:rsidR="005C7602">
        <w:rPr>
          <w:rFonts w:ascii="Times New Roman" w:hAnsi="Times New Roman" w:cs="Times New Roman"/>
        </w:rPr>
        <w:t>: You’re saying that t</w:t>
      </w:r>
      <w:r>
        <w:rPr>
          <w:rFonts w:ascii="Times New Roman" w:hAnsi="Times New Roman" w:cs="Times New Roman"/>
        </w:rPr>
        <w:t>hese hats are western charity merch</w:t>
      </w:r>
      <w:r w:rsidR="005C7602">
        <w:rPr>
          <w:rFonts w:ascii="Times New Roman" w:hAnsi="Times New Roman" w:cs="Times New Roman"/>
        </w:rPr>
        <w:t xml:space="preserve">andise that are being sold through the faculty, side by side the faculty’s own merchandise? </w:t>
      </w:r>
    </w:p>
    <w:p w14:paraId="62607AE6" w14:textId="7EF97076" w:rsidR="00E468B7" w:rsidRPr="00D22547" w:rsidRDefault="00E468B7" w:rsidP="005C7602">
      <w:pPr>
        <w:pStyle w:val="ListParagraph"/>
        <w:numPr>
          <w:ilvl w:val="0"/>
          <w:numId w:val="31"/>
        </w:numPr>
        <w:rPr>
          <w:rFonts w:ascii="Times New Roman" w:hAnsi="Times New Roman" w:cs="Times New Roman"/>
          <w:b/>
          <w:i/>
        </w:rPr>
      </w:pPr>
      <w:r w:rsidRPr="005C7602">
        <w:rPr>
          <w:rFonts w:ascii="Times New Roman" w:hAnsi="Times New Roman" w:cs="Times New Roman"/>
          <w:b/>
        </w:rPr>
        <w:t>Gladys</w:t>
      </w:r>
      <w:r w:rsidRPr="005C7602">
        <w:rPr>
          <w:rFonts w:ascii="Times New Roman" w:hAnsi="Times New Roman" w:cs="Times New Roman"/>
        </w:rPr>
        <w:t>: Yes</w:t>
      </w:r>
      <w:r w:rsidR="005C7602">
        <w:rPr>
          <w:rFonts w:ascii="Times New Roman" w:hAnsi="Times New Roman" w:cs="Times New Roman"/>
        </w:rPr>
        <w:t xml:space="preserve">, but we’ll make it clear what is for western charity, and what is for the faculty. </w:t>
      </w:r>
    </w:p>
    <w:p w14:paraId="00F55039" w14:textId="77777777" w:rsidR="00D22547" w:rsidRPr="005C7602" w:rsidRDefault="00D22547" w:rsidP="00D22547">
      <w:pPr>
        <w:pStyle w:val="ListParagraph"/>
        <w:ind w:left="2160"/>
        <w:rPr>
          <w:rFonts w:ascii="Times New Roman" w:hAnsi="Times New Roman" w:cs="Times New Roman"/>
          <w:b/>
          <w:i/>
        </w:rPr>
      </w:pPr>
    </w:p>
    <w:p w14:paraId="0AC5116D" w14:textId="00D00E80" w:rsidR="000726E7" w:rsidRPr="00DF0171" w:rsidRDefault="000726E7" w:rsidP="000726E7">
      <w:pPr>
        <w:pStyle w:val="ListParagraph"/>
        <w:numPr>
          <w:ilvl w:val="0"/>
          <w:numId w:val="14"/>
        </w:numPr>
        <w:rPr>
          <w:rFonts w:ascii="Times New Roman" w:hAnsi="Times New Roman" w:cs="Times New Roman"/>
          <w:b/>
        </w:rPr>
      </w:pPr>
      <w:r>
        <w:rPr>
          <w:rFonts w:ascii="Times New Roman" w:hAnsi="Times New Roman" w:cs="Times New Roman"/>
        </w:rPr>
        <w:t xml:space="preserve">Vice President Student Events </w:t>
      </w:r>
      <w:r w:rsidRPr="000726E7">
        <w:rPr>
          <w:rFonts w:ascii="Times New Roman" w:hAnsi="Times New Roman" w:cs="Times New Roman"/>
          <w:i/>
        </w:rPr>
        <w:t>(Alina P.)</w:t>
      </w:r>
      <w:r>
        <w:rPr>
          <w:rFonts w:ascii="Times New Roman" w:hAnsi="Times New Roman" w:cs="Times New Roman"/>
        </w:rPr>
        <w:t xml:space="preserve"> </w:t>
      </w:r>
    </w:p>
    <w:p w14:paraId="1669BBC1" w14:textId="38E1B42F" w:rsidR="007D5CC5" w:rsidRDefault="007D5CC5" w:rsidP="007D5CC5">
      <w:pPr>
        <w:pStyle w:val="ListParagraph"/>
        <w:numPr>
          <w:ilvl w:val="0"/>
          <w:numId w:val="20"/>
        </w:numPr>
        <w:rPr>
          <w:rFonts w:ascii="Times New Roman" w:hAnsi="Times New Roman" w:cs="Times New Roman"/>
        </w:rPr>
      </w:pPr>
      <w:r>
        <w:rPr>
          <w:rFonts w:ascii="Times New Roman" w:hAnsi="Times New Roman" w:cs="Times New Roman"/>
        </w:rPr>
        <w:t>Our f</w:t>
      </w:r>
      <w:r w:rsidR="00DF0171" w:rsidRPr="00DF0171">
        <w:rPr>
          <w:rFonts w:ascii="Times New Roman" w:hAnsi="Times New Roman" w:cs="Times New Roman"/>
        </w:rPr>
        <w:t xml:space="preserve">irst </w:t>
      </w:r>
      <w:r>
        <w:rPr>
          <w:rFonts w:ascii="Times New Roman" w:hAnsi="Times New Roman" w:cs="Times New Roman"/>
        </w:rPr>
        <w:t xml:space="preserve">major </w:t>
      </w:r>
      <w:r w:rsidR="00DF0171" w:rsidRPr="00DF0171">
        <w:rPr>
          <w:rFonts w:ascii="Times New Roman" w:hAnsi="Times New Roman" w:cs="Times New Roman"/>
        </w:rPr>
        <w:t xml:space="preserve">event </w:t>
      </w:r>
      <w:r>
        <w:rPr>
          <w:rFonts w:ascii="Times New Roman" w:hAnsi="Times New Roman" w:cs="Times New Roman"/>
        </w:rPr>
        <w:t>will be the Amazing R</w:t>
      </w:r>
      <w:r w:rsidR="00DF0171" w:rsidRPr="00DF0171">
        <w:rPr>
          <w:rFonts w:ascii="Times New Roman" w:hAnsi="Times New Roman" w:cs="Times New Roman"/>
        </w:rPr>
        <w:t xml:space="preserve">ace </w:t>
      </w:r>
      <w:r>
        <w:rPr>
          <w:rFonts w:ascii="Times New Roman" w:hAnsi="Times New Roman" w:cs="Times New Roman"/>
        </w:rPr>
        <w:t>on September 24</w:t>
      </w:r>
      <w:r w:rsidRPr="007D5CC5">
        <w:rPr>
          <w:rFonts w:ascii="Times New Roman" w:hAnsi="Times New Roman" w:cs="Times New Roman"/>
          <w:vertAlign w:val="superscript"/>
        </w:rPr>
        <w:t>th</w:t>
      </w:r>
      <w:r>
        <w:rPr>
          <w:rFonts w:ascii="Times New Roman" w:hAnsi="Times New Roman" w:cs="Times New Roman"/>
        </w:rPr>
        <w:t xml:space="preserve">. We have been working on getting sponsors to provide prizes for this event, and have partnered with Motion Ball </w:t>
      </w:r>
    </w:p>
    <w:p w14:paraId="7DB01C3F" w14:textId="1B3B9852" w:rsidR="00253D9C" w:rsidRDefault="00253D9C" w:rsidP="007D5CC5">
      <w:pPr>
        <w:pStyle w:val="ListParagraph"/>
        <w:numPr>
          <w:ilvl w:val="0"/>
          <w:numId w:val="20"/>
        </w:numPr>
        <w:rPr>
          <w:rFonts w:ascii="Times New Roman" w:hAnsi="Times New Roman" w:cs="Times New Roman"/>
        </w:rPr>
      </w:pPr>
      <w:r>
        <w:rPr>
          <w:rFonts w:ascii="Times New Roman" w:hAnsi="Times New Roman" w:cs="Times New Roman"/>
        </w:rPr>
        <w:t xml:space="preserve">This is an official sponsor we have that we can now put in our sponsorship package </w:t>
      </w:r>
    </w:p>
    <w:p w14:paraId="45CA4E9C" w14:textId="2D3363ED" w:rsidR="007D5CC5" w:rsidRDefault="008D0713" w:rsidP="007D5CC5">
      <w:pPr>
        <w:pStyle w:val="ListParagraph"/>
        <w:numPr>
          <w:ilvl w:val="0"/>
          <w:numId w:val="34"/>
        </w:numPr>
        <w:rPr>
          <w:rFonts w:ascii="Times New Roman" w:hAnsi="Times New Roman" w:cs="Times New Roman"/>
        </w:rPr>
      </w:pPr>
      <w:r>
        <w:rPr>
          <w:rFonts w:ascii="Times New Roman" w:hAnsi="Times New Roman" w:cs="Times New Roman"/>
        </w:rPr>
        <w:t>Motion Ball: A cooperation which has events for athletes with special needs</w:t>
      </w:r>
    </w:p>
    <w:p w14:paraId="455A3892" w14:textId="14189B7B" w:rsidR="00253D9C" w:rsidRPr="00253D9C" w:rsidRDefault="005818A2" w:rsidP="00253D9C">
      <w:pPr>
        <w:pStyle w:val="ListParagraph"/>
        <w:numPr>
          <w:ilvl w:val="0"/>
          <w:numId w:val="34"/>
        </w:numPr>
        <w:rPr>
          <w:rFonts w:ascii="Times New Roman" w:hAnsi="Times New Roman" w:cs="Times New Roman"/>
        </w:rPr>
      </w:pPr>
      <w:r>
        <w:rPr>
          <w:rFonts w:ascii="Times New Roman" w:hAnsi="Times New Roman" w:cs="Times New Roman"/>
        </w:rPr>
        <w:t xml:space="preserve">They are sponsored </w:t>
      </w:r>
      <w:r w:rsidR="00D3453C">
        <w:rPr>
          <w:rFonts w:ascii="Times New Roman" w:hAnsi="Times New Roman" w:cs="Times New Roman"/>
        </w:rPr>
        <w:t>by Pita P</w:t>
      </w:r>
      <w:r>
        <w:rPr>
          <w:rFonts w:ascii="Times New Roman" w:hAnsi="Times New Roman" w:cs="Times New Roman"/>
        </w:rPr>
        <w:t xml:space="preserve">it and </w:t>
      </w:r>
      <w:r w:rsidR="00D3453C">
        <w:rPr>
          <w:rFonts w:ascii="Times New Roman" w:hAnsi="Times New Roman" w:cs="Times New Roman"/>
        </w:rPr>
        <w:t>Under A</w:t>
      </w:r>
      <w:r>
        <w:rPr>
          <w:rFonts w:ascii="Times New Roman" w:hAnsi="Times New Roman" w:cs="Times New Roman"/>
        </w:rPr>
        <w:t>rmour</w:t>
      </w:r>
      <w:r w:rsidR="00612F7D">
        <w:rPr>
          <w:rFonts w:ascii="Times New Roman" w:hAnsi="Times New Roman" w:cs="Times New Roman"/>
        </w:rPr>
        <w:t xml:space="preserve"> – at our event it’s possible that we can get </w:t>
      </w:r>
      <w:r w:rsidR="00D3453C">
        <w:rPr>
          <w:rFonts w:ascii="Times New Roman" w:hAnsi="Times New Roman" w:cs="Times New Roman"/>
        </w:rPr>
        <w:t xml:space="preserve">a </w:t>
      </w:r>
      <w:r w:rsidR="00612F7D">
        <w:rPr>
          <w:rFonts w:ascii="Times New Roman" w:hAnsi="Times New Roman" w:cs="Times New Roman"/>
        </w:rPr>
        <w:t>free pita pit lunch and under armour team shirts</w:t>
      </w:r>
      <w:r w:rsidR="00253D9C">
        <w:rPr>
          <w:rFonts w:ascii="Times New Roman" w:hAnsi="Times New Roman" w:cs="Times New Roman"/>
        </w:rPr>
        <w:t xml:space="preserve">. </w:t>
      </w:r>
    </w:p>
    <w:p w14:paraId="23ABB3BE" w14:textId="02A60E32" w:rsidR="005818A2" w:rsidRPr="007D5CC5" w:rsidRDefault="00612F7D" w:rsidP="007D5CC5">
      <w:pPr>
        <w:pStyle w:val="ListParagraph"/>
        <w:numPr>
          <w:ilvl w:val="0"/>
          <w:numId w:val="34"/>
        </w:numPr>
        <w:rPr>
          <w:rFonts w:ascii="Times New Roman" w:hAnsi="Times New Roman" w:cs="Times New Roman"/>
        </w:rPr>
      </w:pPr>
      <w:r>
        <w:rPr>
          <w:rFonts w:ascii="Times New Roman" w:hAnsi="Times New Roman" w:cs="Times New Roman"/>
        </w:rPr>
        <w:t xml:space="preserve">They have already partnered with different clubs at western, and are well recognized by different universities </w:t>
      </w:r>
      <w:r w:rsidR="005818A2">
        <w:rPr>
          <w:rFonts w:ascii="Times New Roman" w:hAnsi="Times New Roman" w:cs="Times New Roman"/>
        </w:rPr>
        <w:t xml:space="preserve"> </w:t>
      </w:r>
    </w:p>
    <w:p w14:paraId="4143F528" w14:textId="229206ED" w:rsidR="00DF0171" w:rsidRPr="00612F7D" w:rsidRDefault="006915E4" w:rsidP="00612F7D">
      <w:pPr>
        <w:pStyle w:val="ListParagraph"/>
        <w:numPr>
          <w:ilvl w:val="0"/>
          <w:numId w:val="35"/>
        </w:numPr>
        <w:rPr>
          <w:rFonts w:ascii="Times New Roman" w:hAnsi="Times New Roman" w:cs="Times New Roman"/>
        </w:rPr>
      </w:pPr>
      <w:r>
        <w:rPr>
          <w:rFonts w:ascii="Times New Roman" w:hAnsi="Times New Roman" w:cs="Times New Roman"/>
          <w:b/>
        </w:rPr>
        <w:t>Olivia</w:t>
      </w:r>
      <w:r w:rsidR="00DF0171" w:rsidRPr="00612F7D">
        <w:rPr>
          <w:rFonts w:ascii="Times New Roman" w:hAnsi="Times New Roman" w:cs="Times New Roman"/>
        </w:rPr>
        <w:t xml:space="preserve">: </w:t>
      </w:r>
      <w:r w:rsidR="00612F7D">
        <w:rPr>
          <w:rFonts w:ascii="Times New Roman" w:hAnsi="Times New Roman" w:cs="Times New Roman"/>
        </w:rPr>
        <w:t xml:space="preserve">Do we sponsor Motion Ball and their sponsors like Under Armour or Pita Pit? </w:t>
      </w:r>
    </w:p>
    <w:p w14:paraId="6F6B83C5" w14:textId="4D2F975B" w:rsidR="00DF0171" w:rsidRPr="00DF0171" w:rsidRDefault="00DF0171" w:rsidP="00612F7D">
      <w:pPr>
        <w:pStyle w:val="ListParagraph"/>
        <w:numPr>
          <w:ilvl w:val="0"/>
          <w:numId w:val="31"/>
        </w:numPr>
        <w:rPr>
          <w:rFonts w:ascii="Times New Roman" w:hAnsi="Times New Roman" w:cs="Times New Roman"/>
        </w:rPr>
      </w:pPr>
      <w:r w:rsidRPr="00612F7D">
        <w:rPr>
          <w:rFonts w:ascii="Times New Roman" w:hAnsi="Times New Roman" w:cs="Times New Roman"/>
          <w:b/>
        </w:rPr>
        <w:t>Alina</w:t>
      </w:r>
      <w:r w:rsidR="00612F7D">
        <w:rPr>
          <w:rFonts w:ascii="Times New Roman" w:hAnsi="Times New Roman" w:cs="Times New Roman"/>
        </w:rPr>
        <w:t>: A</w:t>
      </w:r>
      <w:r w:rsidRPr="00DF0171">
        <w:rPr>
          <w:rFonts w:ascii="Times New Roman" w:hAnsi="Times New Roman" w:cs="Times New Roman"/>
        </w:rPr>
        <w:t>s long as we</w:t>
      </w:r>
      <w:r w:rsidR="00612F7D">
        <w:rPr>
          <w:rFonts w:ascii="Times New Roman" w:hAnsi="Times New Roman" w:cs="Times New Roman"/>
        </w:rPr>
        <w:t xml:space="preserve"> promote </w:t>
      </w:r>
      <w:r w:rsidR="00D3453C">
        <w:rPr>
          <w:rFonts w:ascii="Times New Roman" w:hAnsi="Times New Roman" w:cs="Times New Roman"/>
        </w:rPr>
        <w:t>M</w:t>
      </w:r>
      <w:r w:rsidRPr="00DF0171">
        <w:rPr>
          <w:rFonts w:ascii="Times New Roman" w:hAnsi="Times New Roman" w:cs="Times New Roman"/>
        </w:rPr>
        <w:t>otio</w:t>
      </w:r>
      <w:r w:rsidR="00D3453C">
        <w:rPr>
          <w:rFonts w:ascii="Times New Roman" w:hAnsi="Times New Roman" w:cs="Times New Roman"/>
        </w:rPr>
        <w:t>n B</w:t>
      </w:r>
      <w:r w:rsidRPr="00DF0171">
        <w:rPr>
          <w:rFonts w:ascii="Times New Roman" w:hAnsi="Times New Roman" w:cs="Times New Roman"/>
        </w:rPr>
        <w:t>all</w:t>
      </w:r>
      <w:r w:rsidR="00612F7D">
        <w:rPr>
          <w:rFonts w:ascii="Times New Roman" w:hAnsi="Times New Roman" w:cs="Times New Roman"/>
        </w:rPr>
        <w:t xml:space="preserve"> with their logo and some facts</w:t>
      </w:r>
      <w:r w:rsidRPr="00DF0171">
        <w:rPr>
          <w:rFonts w:ascii="Times New Roman" w:hAnsi="Times New Roman" w:cs="Times New Roman"/>
        </w:rPr>
        <w:t xml:space="preserve">, then their western team will support </w:t>
      </w:r>
      <w:r w:rsidR="00612F7D">
        <w:rPr>
          <w:rFonts w:ascii="Times New Roman" w:hAnsi="Times New Roman" w:cs="Times New Roman"/>
        </w:rPr>
        <w:t xml:space="preserve">our events </w:t>
      </w:r>
    </w:p>
    <w:p w14:paraId="31AFAD3E" w14:textId="08A34ED2" w:rsidR="00E461D3" w:rsidRPr="00E461D3" w:rsidRDefault="00DF0171" w:rsidP="00E461D3">
      <w:pPr>
        <w:pStyle w:val="ListParagraph"/>
        <w:numPr>
          <w:ilvl w:val="0"/>
          <w:numId w:val="20"/>
        </w:numPr>
        <w:rPr>
          <w:rFonts w:ascii="Times New Roman" w:hAnsi="Times New Roman" w:cs="Times New Roman"/>
        </w:rPr>
      </w:pPr>
      <w:r w:rsidRPr="00104C8D">
        <w:rPr>
          <w:rFonts w:ascii="Times New Roman" w:hAnsi="Times New Roman" w:cs="Times New Roman"/>
          <w:b/>
        </w:rPr>
        <w:t>Bahar</w:t>
      </w:r>
      <w:r w:rsidRPr="00DF0171">
        <w:rPr>
          <w:rFonts w:ascii="Times New Roman" w:hAnsi="Times New Roman" w:cs="Times New Roman"/>
        </w:rPr>
        <w:t xml:space="preserve">: </w:t>
      </w:r>
      <w:r w:rsidR="00104C8D">
        <w:rPr>
          <w:rFonts w:ascii="Times New Roman" w:hAnsi="Times New Roman" w:cs="Times New Roman"/>
        </w:rPr>
        <w:t>In the sponsorship package we state that based on how much</w:t>
      </w:r>
      <w:r w:rsidR="00D3453C">
        <w:rPr>
          <w:rFonts w:ascii="Times New Roman" w:hAnsi="Times New Roman" w:cs="Times New Roman"/>
        </w:rPr>
        <w:t xml:space="preserve"> a sponsor </w:t>
      </w:r>
      <w:r w:rsidR="00104C8D">
        <w:rPr>
          <w:rFonts w:ascii="Times New Roman" w:hAnsi="Times New Roman" w:cs="Times New Roman"/>
        </w:rPr>
        <w:t>donate</w:t>
      </w:r>
      <w:r w:rsidR="00D3453C">
        <w:rPr>
          <w:rFonts w:ascii="Times New Roman" w:hAnsi="Times New Roman" w:cs="Times New Roman"/>
        </w:rPr>
        <w:t>s,</w:t>
      </w:r>
      <w:r w:rsidR="00104C8D">
        <w:rPr>
          <w:rFonts w:ascii="Times New Roman" w:hAnsi="Times New Roman" w:cs="Times New Roman"/>
        </w:rPr>
        <w:t xml:space="preserve"> </w:t>
      </w:r>
      <w:r w:rsidRPr="00DF0171">
        <w:rPr>
          <w:rFonts w:ascii="Times New Roman" w:hAnsi="Times New Roman" w:cs="Times New Roman"/>
        </w:rPr>
        <w:t xml:space="preserve">we </w:t>
      </w:r>
      <w:r w:rsidR="00BF5566">
        <w:rPr>
          <w:rFonts w:ascii="Times New Roman" w:hAnsi="Times New Roman" w:cs="Times New Roman"/>
        </w:rPr>
        <w:t>give them different perks (</w:t>
      </w:r>
      <w:r w:rsidR="00E461D3">
        <w:rPr>
          <w:rFonts w:ascii="Times New Roman" w:hAnsi="Times New Roman" w:cs="Times New Roman"/>
        </w:rPr>
        <w:t>shout out</w:t>
      </w:r>
      <w:r w:rsidR="00BF5566">
        <w:rPr>
          <w:rFonts w:ascii="Times New Roman" w:hAnsi="Times New Roman" w:cs="Times New Roman"/>
        </w:rPr>
        <w:t xml:space="preserve"> in the current, have a promotion booth at the event, etc.) </w:t>
      </w:r>
    </w:p>
    <w:p w14:paraId="438DF491" w14:textId="61179C98" w:rsidR="00DF0171" w:rsidRDefault="00E461D3" w:rsidP="00E461D3">
      <w:pPr>
        <w:pStyle w:val="ListParagraph"/>
        <w:numPr>
          <w:ilvl w:val="0"/>
          <w:numId w:val="35"/>
        </w:numPr>
        <w:rPr>
          <w:rFonts w:ascii="Times New Roman" w:hAnsi="Times New Roman" w:cs="Times New Roman"/>
        </w:rPr>
      </w:pPr>
      <w:r w:rsidRPr="00E461D3">
        <w:rPr>
          <w:rFonts w:ascii="Times New Roman" w:hAnsi="Times New Roman" w:cs="Times New Roman"/>
          <w:b/>
        </w:rPr>
        <w:t>Elliot</w:t>
      </w:r>
      <w:r>
        <w:rPr>
          <w:rFonts w:ascii="Times New Roman" w:hAnsi="Times New Roman" w:cs="Times New Roman"/>
        </w:rPr>
        <w:t xml:space="preserve"> </w:t>
      </w:r>
      <w:r w:rsidR="00DF0171" w:rsidRPr="00DF0171">
        <w:rPr>
          <w:rFonts w:ascii="Times New Roman" w:hAnsi="Times New Roman" w:cs="Times New Roman"/>
        </w:rPr>
        <w:t>what are t</w:t>
      </w:r>
      <w:r>
        <w:rPr>
          <w:rFonts w:ascii="Times New Roman" w:hAnsi="Times New Roman" w:cs="Times New Roman"/>
        </w:rPr>
        <w:t xml:space="preserve">he different levels of sponsorship? </w:t>
      </w:r>
      <w:r w:rsidR="00DF0171" w:rsidRPr="00DF0171">
        <w:rPr>
          <w:rFonts w:ascii="Times New Roman" w:hAnsi="Times New Roman" w:cs="Times New Roman"/>
        </w:rPr>
        <w:t xml:space="preserve"> </w:t>
      </w:r>
    </w:p>
    <w:p w14:paraId="61DF5ED0" w14:textId="13EAA366" w:rsidR="00E461D3" w:rsidRDefault="00E461D3" w:rsidP="00E461D3">
      <w:pPr>
        <w:pStyle w:val="ListParagraph"/>
        <w:numPr>
          <w:ilvl w:val="0"/>
          <w:numId w:val="31"/>
        </w:numPr>
        <w:rPr>
          <w:rFonts w:ascii="Times New Roman" w:hAnsi="Times New Roman" w:cs="Times New Roman"/>
        </w:rPr>
      </w:pPr>
      <w:r w:rsidRPr="00E461D3">
        <w:rPr>
          <w:rFonts w:ascii="Times New Roman" w:hAnsi="Times New Roman" w:cs="Times New Roman"/>
          <w:b/>
        </w:rPr>
        <w:t>Alina</w:t>
      </w:r>
      <w:r>
        <w:rPr>
          <w:rFonts w:ascii="Times New Roman" w:hAnsi="Times New Roman" w:cs="Times New Roman"/>
        </w:rPr>
        <w:t xml:space="preserve">: Bronze, Silver, Gold and Platinum </w:t>
      </w:r>
    </w:p>
    <w:p w14:paraId="2B8B40B8" w14:textId="4F7E49CC" w:rsidR="00E461D3" w:rsidRPr="00E461D3" w:rsidRDefault="00E461D3" w:rsidP="00E461D3">
      <w:pPr>
        <w:pStyle w:val="ListParagraph"/>
        <w:numPr>
          <w:ilvl w:val="0"/>
          <w:numId w:val="20"/>
        </w:numPr>
        <w:rPr>
          <w:rFonts w:ascii="Times New Roman" w:hAnsi="Times New Roman" w:cs="Times New Roman"/>
        </w:rPr>
      </w:pPr>
      <w:r>
        <w:rPr>
          <w:rFonts w:ascii="Times New Roman" w:hAnsi="Times New Roman" w:cs="Times New Roman"/>
        </w:rPr>
        <w:t>The sponsorship package will be posted on Facebook once everything has been finalized</w:t>
      </w:r>
    </w:p>
    <w:p w14:paraId="73CB95B4" w14:textId="66719837" w:rsidR="00DF0171" w:rsidRPr="00DF0171" w:rsidRDefault="00DF0171" w:rsidP="00E461D3">
      <w:pPr>
        <w:pStyle w:val="ListParagraph"/>
        <w:numPr>
          <w:ilvl w:val="0"/>
          <w:numId w:val="35"/>
        </w:numPr>
        <w:rPr>
          <w:rFonts w:ascii="Times New Roman" w:hAnsi="Times New Roman" w:cs="Times New Roman"/>
        </w:rPr>
      </w:pPr>
      <w:r w:rsidRPr="00E461D3">
        <w:rPr>
          <w:rFonts w:ascii="Times New Roman" w:hAnsi="Times New Roman" w:cs="Times New Roman"/>
          <w:b/>
        </w:rPr>
        <w:t>Jake</w:t>
      </w:r>
      <w:r w:rsidRPr="00DF0171">
        <w:rPr>
          <w:rFonts w:ascii="Times New Roman" w:hAnsi="Times New Roman" w:cs="Times New Roman"/>
        </w:rPr>
        <w:t xml:space="preserve">: </w:t>
      </w:r>
      <w:r w:rsidR="00E461D3">
        <w:rPr>
          <w:rFonts w:ascii="Times New Roman" w:hAnsi="Times New Roman" w:cs="Times New Roman"/>
        </w:rPr>
        <w:t>Just to clarify the sponsorship package is for the event, not for the SSC</w:t>
      </w:r>
    </w:p>
    <w:p w14:paraId="38548367" w14:textId="3486F20E" w:rsidR="00E461D3" w:rsidRPr="00D22547" w:rsidRDefault="00E461D3" w:rsidP="00E461D3">
      <w:pPr>
        <w:pStyle w:val="ListParagraph"/>
        <w:numPr>
          <w:ilvl w:val="0"/>
          <w:numId w:val="31"/>
        </w:numPr>
        <w:rPr>
          <w:rFonts w:ascii="Times New Roman" w:hAnsi="Times New Roman" w:cs="Times New Roman"/>
          <w:b/>
        </w:rPr>
      </w:pPr>
      <w:r w:rsidRPr="00E461D3">
        <w:rPr>
          <w:rFonts w:ascii="Times New Roman" w:hAnsi="Times New Roman" w:cs="Times New Roman"/>
          <w:b/>
        </w:rPr>
        <w:t>Alina</w:t>
      </w:r>
      <w:r>
        <w:rPr>
          <w:rFonts w:ascii="Times New Roman" w:hAnsi="Times New Roman" w:cs="Times New Roman"/>
        </w:rPr>
        <w:t xml:space="preserve">: </w:t>
      </w:r>
      <w:r w:rsidRPr="00E461D3">
        <w:rPr>
          <w:rFonts w:ascii="Times New Roman" w:hAnsi="Times New Roman" w:cs="Times New Roman"/>
        </w:rPr>
        <w:t>Yes, it’</w:t>
      </w:r>
      <w:r>
        <w:rPr>
          <w:rFonts w:ascii="Times New Roman" w:hAnsi="Times New Roman" w:cs="Times New Roman"/>
        </w:rPr>
        <w:t>s just for this event.</w:t>
      </w:r>
    </w:p>
    <w:p w14:paraId="71EF35F1" w14:textId="77777777" w:rsidR="00D22547" w:rsidRDefault="00D22547" w:rsidP="00D22547">
      <w:pPr>
        <w:pStyle w:val="ListParagraph"/>
        <w:ind w:left="2160"/>
        <w:rPr>
          <w:rFonts w:ascii="Times New Roman" w:hAnsi="Times New Roman" w:cs="Times New Roman"/>
          <w:b/>
        </w:rPr>
      </w:pPr>
    </w:p>
    <w:p w14:paraId="5A1AE67E" w14:textId="77777777" w:rsidR="00D3453C" w:rsidRPr="00E461D3" w:rsidRDefault="00D3453C" w:rsidP="00D22547">
      <w:pPr>
        <w:pStyle w:val="ListParagraph"/>
        <w:ind w:left="2160"/>
        <w:rPr>
          <w:rFonts w:ascii="Times New Roman" w:hAnsi="Times New Roman" w:cs="Times New Roman"/>
          <w:b/>
        </w:rPr>
      </w:pPr>
    </w:p>
    <w:p w14:paraId="638CFBD8" w14:textId="1D41E8CD" w:rsidR="000726E7" w:rsidRPr="00D3453C" w:rsidRDefault="000726E7" w:rsidP="00D3453C">
      <w:pPr>
        <w:pStyle w:val="ListParagraph"/>
        <w:numPr>
          <w:ilvl w:val="0"/>
          <w:numId w:val="14"/>
        </w:numPr>
        <w:rPr>
          <w:rFonts w:ascii="Times New Roman" w:hAnsi="Times New Roman" w:cs="Times New Roman"/>
          <w:b/>
        </w:rPr>
      </w:pPr>
      <w:r w:rsidRPr="00D3453C">
        <w:rPr>
          <w:rFonts w:ascii="Times New Roman" w:hAnsi="Times New Roman" w:cs="Times New Roman"/>
        </w:rPr>
        <w:t xml:space="preserve">Vice President Finance </w:t>
      </w:r>
      <w:r w:rsidRPr="00D3453C">
        <w:rPr>
          <w:rFonts w:ascii="Times New Roman" w:hAnsi="Times New Roman" w:cs="Times New Roman"/>
          <w:i/>
        </w:rPr>
        <w:t>(Andriy K.)</w:t>
      </w:r>
    </w:p>
    <w:p w14:paraId="6FE5FC89" w14:textId="77777777" w:rsidR="005C7602" w:rsidRDefault="00E468B7" w:rsidP="00E468B7">
      <w:pPr>
        <w:pStyle w:val="ListParagraph"/>
        <w:numPr>
          <w:ilvl w:val="0"/>
          <w:numId w:val="23"/>
        </w:numPr>
        <w:rPr>
          <w:rFonts w:ascii="Times New Roman" w:hAnsi="Times New Roman" w:cs="Times New Roman"/>
        </w:rPr>
      </w:pPr>
      <w:r w:rsidRPr="00D40ED8">
        <w:rPr>
          <w:rFonts w:ascii="Times New Roman" w:hAnsi="Times New Roman" w:cs="Times New Roman"/>
        </w:rPr>
        <w:t xml:space="preserve">Drafting the budget </w:t>
      </w:r>
      <w:r w:rsidR="005C7602" w:rsidRPr="00D40ED8">
        <w:rPr>
          <w:rFonts w:ascii="Times New Roman" w:hAnsi="Times New Roman" w:cs="Times New Roman"/>
        </w:rPr>
        <w:t>shortly</w:t>
      </w:r>
    </w:p>
    <w:p w14:paraId="19AE9906" w14:textId="62D52120" w:rsidR="00E468B7" w:rsidRPr="00D40ED8" w:rsidRDefault="005C7602" w:rsidP="00E468B7">
      <w:pPr>
        <w:pStyle w:val="ListParagraph"/>
        <w:numPr>
          <w:ilvl w:val="0"/>
          <w:numId w:val="23"/>
        </w:numPr>
        <w:rPr>
          <w:rFonts w:ascii="Times New Roman" w:hAnsi="Times New Roman" w:cs="Times New Roman"/>
        </w:rPr>
      </w:pPr>
      <w:r>
        <w:rPr>
          <w:rFonts w:ascii="Times New Roman" w:hAnsi="Times New Roman" w:cs="Times New Roman"/>
        </w:rPr>
        <w:t>F</w:t>
      </w:r>
      <w:r w:rsidR="00E468B7" w:rsidRPr="00D40ED8">
        <w:rPr>
          <w:rFonts w:ascii="Times New Roman" w:hAnsi="Times New Roman" w:cs="Times New Roman"/>
        </w:rPr>
        <w:t xml:space="preserve">or </w:t>
      </w:r>
      <w:r>
        <w:rPr>
          <w:rFonts w:ascii="Times New Roman" w:hAnsi="Times New Roman" w:cs="Times New Roman"/>
        </w:rPr>
        <w:t xml:space="preserve">any of </w:t>
      </w:r>
      <w:r w:rsidR="00E468B7" w:rsidRPr="00D40ED8">
        <w:rPr>
          <w:rFonts w:ascii="Times New Roman" w:hAnsi="Times New Roman" w:cs="Times New Roman"/>
        </w:rPr>
        <w:t xml:space="preserve">the dep reps </w:t>
      </w:r>
      <w:r>
        <w:rPr>
          <w:rFonts w:ascii="Times New Roman" w:hAnsi="Times New Roman" w:cs="Times New Roman"/>
        </w:rPr>
        <w:t xml:space="preserve">who </w:t>
      </w:r>
      <w:r w:rsidR="00E468B7" w:rsidRPr="00D40ED8">
        <w:rPr>
          <w:rFonts w:ascii="Times New Roman" w:hAnsi="Times New Roman" w:cs="Times New Roman"/>
        </w:rPr>
        <w:t>have any idea</w:t>
      </w:r>
      <w:r>
        <w:rPr>
          <w:rFonts w:ascii="Times New Roman" w:hAnsi="Times New Roman" w:cs="Times New Roman"/>
        </w:rPr>
        <w:t>s for events</w:t>
      </w:r>
      <w:r w:rsidR="00E468B7" w:rsidRPr="00D40ED8">
        <w:rPr>
          <w:rFonts w:ascii="Times New Roman" w:hAnsi="Times New Roman" w:cs="Times New Roman"/>
        </w:rPr>
        <w:t xml:space="preserve">, let me know </w:t>
      </w:r>
      <w:r w:rsidR="00D3453C">
        <w:rPr>
          <w:rFonts w:ascii="Times New Roman" w:hAnsi="Times New Roman" w:cs="Times New Roman"/>
        </w:rPr>
        <w:t xml:space="preserve">ASAP </w:t>
      </w:r>
      <w:r w:rsidR="00E468B7" w:rsidRPr="00D40ED8">
        <w:rPr>
          <w:rFonts w:ascii="Times New Roman" w:hAnsi="Times New Roman" w:cs="Times New Roman"/>
        </w:rPr>
        <w:t xml:space="preserve">so I can allocate </w:t>
      </w:r>
      <w:r>
        <w:rPr>
          <w:rFonts w:ascii="Times New Roman" w:hAnsi="Times New Roman" w:cs="Times New Roman"/>
        </w:rPr>
        <w:t xml:space="preserve">enough </w:t>
      </w:r>
      <w:r w:rsidR="00E468B7" w:rsidRPr="00D40ED8">
        <w:rPr>
          <w:rFonts w:ascii="Times New Roman" w:hAnsi="Times New Roman" w:cs="Times New Roman"/>
        </w:rPr>
        <w:t>money</w:t>
      </w:r>
      <w:r>
        <w:rPr>
          <w:rFonts w:ascii="Times New Roman" w:hAnsi="Times New Roman" w:cs="Times New Roman"/>
        </w:rPr>
        <w:t xml:space="preserve"> for that</w:t>
      </w:r>
      <w:r w:rsidR="00E468B7" w:rsidRPr="00D40ED8">
        <w:rPr>
          <w:rFonts w:ascii="Times New Roman" w:hAnsi="Times New Roman" w:cs="Times New Roman"/>
        </w:rPr>
        <w:t xml:space="preserve"> in time </w:t>
      </w:r>
    </w:p>
    <w:p w14:paraId="32E294DA" w14:textId="2564ABFB" w:rsidR="00E468B7" w:rsidRDefault="005C7602" w:rsidP="00E468B7">
      <w:pPr>
        <w:pStyle w:val="ListParagraph"/>
        <w:numPr>
          <w:ilvl w:val="0"/>
          <w:numId w:val="23"/>
        </w:numPr>
        <w:rPr>
          <w:rFonts w:ascii="Times New Roman" w:hAnsi="Times New Roman" w:cs="Times New Roman"/>
        </w:rPr>
      </w:pPr>
      <w:r>
        <w:rPr>
          <w:rFonts w:ascii="Times New Roman" w:hAnsi="Times New Roman" w:cs="Times New Roman"/>
        </w:rPr>
        <w:t xml:space="preserve">Currently </w:t>
      </w:r>
      <w:r w:rsidR="00E468B7" w:rsidRPr="00D40ED8">
        <w:rPr>
          <w:rFonts w:ascii="Times New Roman" w:hAnsi="Times New Roman" w:cs="Times New Roman"/>
        </w:rPr>
        <w:t xml:space="preserve">renegotiating with the deans </w:t>
      </w:r>
      <w:r>
        <w:rPr>
          <w:rFonts w:ascii="Times New Roman" w:hAnsi="Times New Roman" w:cs="Times New Roman"/>
        </w:rPr>
        <w:t xml:space="preserve">to </w:t>
      </w:r>
      <w:r w:rsidR="00E468B7" w:rsidRPr="00D40ED8">
        <w:rPr>
          <w:rFonts w:ascii="Times New Roman" w:hAnsi="Times New Roman" w:cs="Times New Roman"/>
        </w:rPr>
        <w:t xml:space="preserve">get out </w:t>
      </w:r>
      <w:r w:rsidR="00D3453C">
        <w:rPr>
          <w:rFonts w:ascii="Times New Roman" w:hAnsi="Times New Roman" w:cs="Times New Roman"/>
        </w:rPr>
        <w:t xml:space="preserve">our </w:t>
      </w:r>
      <w:r w:rsidR="00E468B7" w:rsidRPr="00D40ED8">
        <w:rPr>
          <w:rFonts w:ascii="Times New Roman" w:hAnsi="Times New Roman" w:cs="Times New Roman"/>
        </w:rPr>
        <w:t xml:space="preserve">perspective </w:t>
      </w:r>
      <w:r>
        <w:rPr>
          <w:rFonts w:ascii="Times New Roman" w:hAnsi="Times New Roman" w:cs="Times New Roman"/>
        </w:rPr>
        <w:t xml:space="preserve">on how the SSDAC funds should be used. </w:t>
      </w:r>
    </w:p>
    <w:p w14:paraId="17F3757F" w14:textId="77777777" w:rsidR="00D22547" w:rsidRPr="00D40ED8" w:rsidRDefault="00D22547" w:rsidP="00D22547">
      <w:pPr>
        <w:pStyle w:val="ListParagraph"/>
        <w:rPr>
          <w:rFonts w:ascii="Times New Roman" w:hAnsi="Times New Roman" w:cs="Times New Roman"/>
        </w:rPr>
      </w:pPr>
    </w:p>
    <w:p w14:paraId="34CD73C3" w14:textId="245B0789" w:rsidR="000726E7" w:rsidRPr="00E468B7" w:rsidRDefault="000726E7" w:rsidP="000726E7">
      <w:pPr>
        <w:pStyle w:val="ListParagraph"/>
        <w:numPr>
          <w:ilvl w:val="0"/>
          <w:numId w:val="14"/>
        </w:numPr>
        <w:rPr>
          <w:rFonts w:ascii="Times New Roman" w:hAnsi="Times New Roman" w:cs="Times New Roman"/>
          <w:b/>
        </w:rPr>
      </w:pPr>
      <w:r>
        <w:rPr>
          <w:rFonts w:ascii="Times New Roman" w:hAnsi="Times New Roman" w:cs="Times New Roman"/>
        </w:rPr>
        <w:t xml:space="preserve">President </w:t>
      </w:r>
      <w:r w:rsidRPr="000726E7">
        <w:rPr>
          <w:rFonts w:ascii="Times New Roman" w:hAnsi="Times New Roman" w:cs="Times New Roman"/>
          <w:i/>
        </w:rPr>
        <w:t>(Danny C.)</w:t>
      </w:r>
      <w:r>
        <w:rPr>
          <w:rFonts w:ascii="Times New Roman" w:hAnsi="Times New Roman" w:cs="Times New Roman"/>
        </w:rPr>
        <w:t xml:space="preserve"> </w:t>
      </w:r>
    </w:p>
    <w:p w14:paraId="5A9AEF03" w14:textId="0AD98835" w:rsidR="00E468B7" w:rsidRPr="00D40ED8" w:rsidRDefault="005C7602" w:rsidP="00E468B7">
      <w:pPr>
        <w:pStyle w:val="ListParagraph"/>
        <w:numPr>
          <w:ilvl w:val="0"/>
          <w:numId w:val="24"/>
        </w:numPr>
        <w:rPr>
          <w:rFonts w:ascii="Times New Roman" w:hAnsi="Times New Roman" w:cs="Times New Roman"/>
        </w:rPr>
      </w:pPr>
      <w:r w:rsidRPr="00D40ED8">
        <w:rPr>
          <w:rFonts w:ascii="Times New Roman" w:hAnsi="Times New Roman" w:cs="Times New Roman"/>
        </w:rPr>
        <w:t>Strategic</w:t>
      </w:r>
      <w:r w:rsidR="00E468B7" w:rsidRPr="00D40ED8">
        <w:rPr>
          <w:rFonts w:ascii="Times New Roman" w:hAnsi="Times New Roman" w:cs="Times New Roman"/>
        </w:rPr>
        <w:t xml:space="preserve"> </w:t>
      </w:r>
      <w:r w:rsidRPr="00D40ED8">
        <w:rPr>
          <w:rFonts w:ascii="Times New Roman" w:hAnsi="Times New Roman" w:cs="Times New Roman"/>
        </w:rPr>
        <w:t>partnership</w:t>
      </w:r>
      <w:r>
        <w:rPr>
          <w:rFonts w:ascii="Times New Roman" w:hAnsi="Times New Roman" w:cs="Times New Roman"/>
        </w:rPr>
        <w:t xml:space="preserve">: working the USC, faculty and affiliate councils to </w:t>
      </w:r>
      <w:r w:rsidR="00E468B7" w:rsidRPr="00D40ED8">
        <w:rPr>
          <w:rFonts w:ascii="Times New Roman" w:hAnsi="Times New Roman" w:cs="Times New Roman"/>
        </w:rPr>
        <w:t>l</w:t>
      </w:r>
      <w:r>
        <w:rPr>
          <w:rFonts w:ascii="Times New Roman" w:hAnsi="Times New Roman" w:cs="Times New Roman"/>
        </w:rPr>
        <w:t xml:space="preserve">ay a solid foundation for a Tri – </w:t>
      </w:r>
      <w:proofErr w:type="spellStart"/>
      <w:r>
        <w:rPr>
          <w:rFonts w:ascii="Times New Roman" w:hAnsi="Times New Roman" w:cs="Times New Roman"/>
        </w:rPr>
        <w:t>Sci</w:t>
      </w:r>
      <w:proofErr w:type="spellEnd"/>
      <w:r>
        <w:rPr>
          <w:rFonts w:ascii="Times New Roman" w:hAnsi="Times New Roman" w:cs="Times New Roman"/>
        </w:rPr>
        <w:t xml:space="preserve"> </w:t>
      </w:r>
      <w:r w:rsidR="00E468B7" w:rsidRPr="00D40ED8">
        <w:rPr>
          <w:rFonts w:ascii="Times New Roman" w:hAnsi="Times New Roman" w:cs="Times New Roman"/>
        </w:rPr>
        <w:t xml:space="preserve">event in the year </w:t>
      </w:r>
    </w:p>
    <w:p w14:paraId="19FD231A" w14:textId="68E58E0E" w:rsidR="00E468B7" w:rsidRPr="00D40ED8" w:rsidRDefault="005C7602" w:rsidP="00E468B7">
      <w:pPr>
        <w:pStyle w:val="ListParagraph"/>
        <w:numPr>
          <w:ilvl w:val="0"/>
          <w:numId w:val="24"/>
        </w:numPr>
        <w:rPr>
          <w:rFonts w:ascii="Times New Roman" w:hAnsi="Times New Roman" w:cs="Times New Roman"/>
        </w:rPr>
      </w:pPr>
      <w:r>
        <w:rPr>
          <w:rFonts w:ascii="Times New Roman" w:hAnsi="Times New Roman" w:cs="Times New Roman"/>
        </w:rPr>
        <w:t>E-</w:t>
      </w:r>
      <w:r w:rsidR="00E468B7" w:rsidRPr="00D40ED8">
        <w:rPr>
          <w:rFonts w:ascii="Times New Roman" w:hAnsi="Times New Roman" w:cs="Times New Roman"/>
        </w:rPr>
        <w:t>ca</w:t>
      </w:r>
      <w:r w:rsidR="00375695" w:rsidRPr="00D40ED8">
        <w:rPr>
          <w:rFonts w:ascii="Times New Roman" w:hAnsi="Times New Roman" w:cs="Times New Roman"/>
        </w:rPr>
        <w:t>m</w:t>
      </w:r>
      <w:r>
        <w:rPr>
          <w:rFonts w:ascii="Times New Roman" w:hAnsi="Times New Roman" w:cs="Times New Roman"/>
        </w:rPr>
        <w:t>pus Ontario: P</w:t>
      </w:r>
      <w:r w:rsidR="00E468B7" w:rsidRPr="00D40ED8">
        <w:rPr>
          <w:rFonts w:ascii="Times New Roman" w:hAnsi="Times New Roman" w:cs="Times New Roman"/>
        </w:rPr>
        <w:t>ublic</w:t>
      </w:r>
      <w:r>
        <w:rPr>
          <w:rFonts w:ascii="Times New Roman" w:hAnsi="Times New Roman" w:cs="Times New Roman"/>
        </w:rPr>
        <w:t>ly</w:t>
      </w:r>
      <w:r w:rsidR="00E468B7" w:rsidRPr="00D40ED8">
        <w:rPr>
          <w:rFonts w:ascii="Times New Roman" w:hAnsi="Times New Roman" w:cs="Times New Roman"/>
        </w:rPr>
        <w:t xml:space="preserve"> funded org</w:t>
      </w:r>
      <w:r>
        <w:rPr>
          <w:rFonts w:ascii="Times New Roman" w:hAnsi="Times New Roman" w:cs="Times New Roman"/>
        </w:rPr>
        <w:t>anization from the government</w:t>
      </w:r>
      <w:r w:rsidR="00DE751D">
        <w:rPr>
          <w:rFonts w:ascii="Times New Roman" w:hAnsi="Times New Roman" w:cs="Times New Roman"/>
        </w:rPr>
        <w:t xml:space="preserve"> which focuses on open textbooks throughout the province</w:t>
      </w:r>
    </w:p>
    <w:p w14:paraId="73C2F8E2" w14:textId="16ADCD69" w:rsidR="00E468B7" w:rsidRPr="00D40ED8" w:rsidRDefault="00DE751D" w:rsidP="00E468B7">
      <w:pPr>
        <w:pStyle w:val="ListParagraph"/>
        <w:numPr>
          <w:ilvl w:val="0"/>
          <w:numId w:val="24"/>
        </w:numPr>
        <w:rPr>
          <w:rFonts w:ascii="Times New Roman" w:hAnsi="Times New Roman" w:cs="Times New Roman"/>
        </w:rPr>
      </w:pPr>
      <w:r w:rsidRPr="00D40ED8">
        <w:rPr>
          <w:rFonts w:ascii="Times New Roman" w:hAnsi="Times New Roman" w:cs="Times New Roman"/>
        </w:rPr>
        <w:t>Finances</w:t>
      </w:r>
      <w:r>
        <w:rPr>
          <w:rFonts w:ascii="Times New Roman" w:hAnsi="Times New Roman" w:cs="Times New Roman"/>
        </w:rPr>
        <w:t>: For the p</w:t>
      </w:r>
      <w:r w:rsidR="00E468B7" w:rsidRPr="00D40ED8">
        <w:rPr>
          <w:rFonts w:ascii="Times New Roman" w:hAnsi="Times New Roman" w:cs="Times New Roman"/>
        </w:rPr>
        <w:t>olicy paper</w:t>
      </w:r>
      <w:r>
        <w:rPr>
          <w:rFonts w:ascii="Times New Roman" w:hAnsi="Times New Roman" w:cs="Times New Roman"/>
        </w:rPr>
        <w:t xml:space="preserve"> we worked on </w:t>
      </w:r>
      <w:r w:rsidRPr="00D40ED8">
        <w:rPr>
          <w:rFonts w:ascii="Times New Roman" w:hAnsi="Times New Roman" w:cs="Times New Roman"/>
        </w:rPr>
        <w:t>understanding</w:t>
      </w:r>
      <w:r w:rsidR="00375695" w:rsidRPr="00D40ED8">
        <w:rPr>
          <w:rFonts w:ascii="Times New Roman" w:hAnsi="Times New Roman" w:cs="Times New Roman"/>
        </w:rPr>
        <w:t xml:space="preserve"> </w:t>
      </w:r>
      <w:r>
        <w:rPr>
          <w:rFonts w:ascii="Times New Roman" w:hAnsi="Times New Roman" w:cs="Times New Roman"/>
        </w:rPr>
        <w:t>the details and looking at revisions of the terms with the deans</w:t>
      </w:r>
    </w:p>
    <w:p w14:paraId="3EB6B6FF" w14:textId="7ECD39BF" w:rsidR="00DE751D" w:rsidRDefault="00DE751D" w:rsidP="00E468B7">
      <w:pPr>
        <w:pStyle w:val="ListParagraph"/>
        <w:numPr>
          <w:ilvl w:val="0"/>
          <w:numId w:val="24"/>
        </w:numPr>
        <w:rPr>
          <w:rFonts w:ascii="Times New Roman" w:hAnsi="Times New Roman" w:cs="Times New Roman"/>
        </w:rPr>
      </w:pPr>
      <w:r>
        <w:rPr>
          <w:rFonts w:ascii="Times New Roman" w:hAnsi="Times New Roman" w:cs="Times New Roman"/>
        </w:rPr>
        <w:t xml:space="preserve">Open textbooks: </w:t>
      </w:r>
      <w:r w:rsidR="00375695" w:rsidRPr="00D40ED8">
        <w:rPr>
          <w:rFonts w:ascii="Times New Roman" w:hAnsi="Times New Roman" w:cs="Times New Roman"/>
        </w:rPr>
        <w:t>free onli</w:t>
      </w:r>
      <w:r>
        <w:rPr>
          <w:rFonts w:ascii="Times New Roman" w:hAnsi="Times New Roman" w:cs="Times New Roman"/>
        </w:rPr>
        <w:t>n</w:t>
      </w:r>
      <w:r w:rsidR="00375695" w:rsidRPr="00D40ED8">
        <w:rPr>
          <w:rFonts w:ascii="Times New Roman" w:hAnsi="Times New Roman" w:cs="Times New Roman"/>
        </w:rPr>
        <w:t>e</w:t>
      </w:r>
      <w:r>
        <w:rPr>
          <w:rFonts w:ascii="Times New Roman" w:hAnsi="Times New Roman" w:cs="Times New Roman"/>
        </w:rPr>
        <w:t xml:space="preserve"> textbooks </w:t>
      </w:r>
    </w:p>
    <w:p w14:paraId="222D41DD" w14:textId="3D85844B" w:rsidR="00DE751D" w:rsidRDefault="00DE751D" w:rsidP="00DE751D">
      <w:pPr>
        <w:pStyle w:val="ListParagraph"/>
        <w:numPr>
          <w:ilvl w:val="0"/>
          <w:numId w:val="35"/>
        </w:numPr>
        <w:rPr>
          <w:rFonts w:ascii="Times New Roman" w:hAnsi="Times New Roman" w:cs="Times New Roman"/>
        </w:rPr>
      </w:pPr>
      <w:r>
        <w:rPr>
          <w:rFonts w:ascii="Times New Roman" w:hAnsi="Times New Roman" w:cs="Times New Roman"/>
        </w:rPr>
        <w:t xml:space="preserve">Publicly funded </w:t>
      </w:r>
    </w:p>
    <w:p w14:paraId="4630FAFA" w14:textId="3DCC90A8" w:rsidR="00DE751D" w:rsidRDefault="00DE751D" w:rsidP="00DE751D">
      <w:pPr>
        <w:pStyle w:val="ListParagraph"/>
        <w:numPr>
          <w:ilvl w:val="0"/>
          <w:numId w:val="35"/>
        </w:numPr>
        <w:rPr>
          <w:rFonts w:ascii="Times New Roman" w:hAnsi="Times New Roman" w:cs="Times New Roman"/>
        </w:rPr>
      </w:pPr>
      <w:r>
        <w:rPr>
          <w:rFonts w:ascii="Times New Roman" w:hAnsi="Times New Roman" w:cs="Times New Roman"/>
        </w:rPr>
        <w:t>These are peer reviewed and funded by the government</w:t>
      </w:r>
    </w:p>
    <w:p w14:paraId="613D539B" w14:textId="439A303E" w:rsidR="00375695" w:rsidRDefault="00DE751D" w:rsidP="00DE751D">
      <w:pPr>
        <w:pStyle w:val="ListParagraph"/>
        <w:numPr>
          <w:ilvl w:val="0"/>
          <w:numId w:val="35"/>
        </w:numPr>
        <w:rPr>
          <w:rFonts w:ascii="Times New Roman" w:hAnsi="Times New Roman" w:cs="Times New Roman"/>
        </w:rPr>
      </w:pPr>
      <w:r w:rsidRPr="00D40ED8">
        <w:rPr>
          <w:rFonts w:ascii="Times New Roman" w:hAnsi="Times New Roman" w:cs="Times New Roman"/>
        </w:rPr>
        <w:t>Partne</w:t>
      </w:r>
      <w:r>
        <w:rPr>
          <w:rFonts w:ascii="Times New Roman" w:hAnsi="Times New Roman" w:cs="Times New Roman"/>
        </w:rPr>
        <w:t>rship with e – campus Ontario: M</w:t>
      </w:r>
      <w:r w:rsidR="00375695" w:rsidRPr="00D40ED8">
        <w:rPr>
          <w:rFonts w:ascii="Times New Roman" w:hAnsi="Times New Roman" w:cs="Times New Roman"/>
        </w:rPr>
        <w:t xml:space="preserve">et with CEO </w:t>
      </w:r>
      <w:r>
        <w:rPr>
          <w:rFonts w:ascii="Times New Roman" w:hAnsi="Times New Roman" w:cs="Times New Roman"/>
        </w:rPr>
        <w:t xml:space="preserve">and talked about the initiatives that we have in mind, and they are fully in support what we want to bring to Western </w:t>
      </w:r>
    </w:p>
    <w:p w14:paraId="0D39A021" w14:textId="1D116E1D" w:rsidR="00DE751D" w:rsidRPr="00D40ED8" w:rsidRDefault="00DE751D" w:rsidP="00DE751D">
      <w:pPr>
        <w:pStyle w:val="ListParagraph"/>
        <w:numPr>
          <w:ilvl w:val="0"/>
          <w:numId w:val="35"/>
        </w:numPr>
        <w:rPr>
          <w:rFonts w:ascii="Times New Roman" w:hAnsi="Times New Roman" w:cs="Times New Roman"/>
        </w:rPr>
      </w:pPr>
      <w:r>
        <w:rPr>
          <w:rFonts w:ascii="Times New Roman" w:hAnsi="Times New Roman" w:cs="Times New Roman"/>
        </w:rPr>
        <w:t xml:space="preserve">E- </w:t>
      </w:r>
      <w:r w:rsidRPr="00D40ED8">
        <w:rPr>
          <w:rFonts w:ascii="Times New Roman" w:hAnsi="Times New Roman" w:cs="Times New Roman"/>
        </w:rPr>
        <w:t xml:space="preserve">campus </w:t>
      </w:r>
      <w:r>
        <w:rPr>
          <w:rFonts w:ascii="Times New Roman" w:hAnsi="Times New Roman" w:cs="Times New Roman"/>
        </w:rPr>
        <w:t xml:space="preserve">Ontario has agreed </w:t>
      </w:r>
      <w:r w:rsidRPr="00D40ED8">
        <w:rPr>
          <w:rFonts w:ascii="Times New Roman" w:hAnsi="Times New Roman" w:cs="Times New Roman"/>
        </w:rPr>
        <w:t>to put</w:t>
      </w:r>
      <w:r>
        <w:rPr>
          <w:rFonts w:ascii="Times New Roman" w:hAnsi="Times New Roman" w:cs="Times New Roman"/>
        </w:rPr>
        <w:t xml:space="preserve"> on a </w:t>
      </w:r>
      <w:r w:rsidRPr="00D40ED8">
        <w:rPr>
          <w:rFonts w:ascii="Times New Roman" w:hAnsi="Times New Roman" w:cs="Times New Roman"/>
        </w:rPr>
        <w:t xml:space="preserve">workshop in </w:t>
      </w:r>
      <w:r>
        <w:rPr>
          <w:rFonts w:ascii="Times New Roman" w:hAnsi="Times New Roman" w:cs="Times New Roman"/>
        </w:rPr>
        <w:t xml:space="preserve">October </w:t>
      </w:r>
      <w:r w:rsidRPr="00D40ED8">
        <w:rPr>
          <w:rFonts w:ascii="Times New Roman" w:hAnsi="Times New Roman" w:cs="Times New Roman"/>
        </w:rPr>
        <w:t xml:space="preserve">or </w:t>
      </w:r>
      <w:r>
        <w:rPr>
          <w:rFonts w:ascii="Times New Roman" w:hAnsi="Times New Roman" w:cs="Times New Roman"/>
        </w:rPr>
        <w:t>November f</w:t>
      </w:r>
      <w:r w:rsidRPr="00D40ED8">
        <w:rPr>
          <w:rFonts w:ascii="Times New Roman" w:hAnsi="Times New Roman" w:cs="Times New Roman"/>
        </w:rPr>
        <w:t>or faculty</w:t>
      </w:r>
      <w:r>
        <w:rPr>
          <w:rFonts w:ascii="Times New Roman" w:hAnsi="Times New Roman" w:cs="Times New Roman"/>
        </w:rPr>
        <w:t xml:space="preserve"> members </w:t>
      </w:r>
      <w:r w:rsidRPr="00D40ED8">
        <w:rPr>
          <w:rFonts w:ascii="Times New Roman" w:hAnsi="Times New Roman" w:cs="Times New Roman"/>
        </w:rPr>
        <w:t>in science and</w:t>
      </w:r>
      <w:r>
        <w:rPr>
          <w:rFonts w:ascii="Times New Roman" w:hAnsi="Times New Roman" w:cs="Times New Roman"/>
        </w:rPr>
        <w:t xml:space="preserve"> Schulich school of medicine </w:t>
      </w:r>
    </w:p>
    <w:p w14:paraId="0D10C248" w14:textId="40780971" w:rsidR="00375695" w:rsidRDefault="00375695" w:rsidP="00DE751D">
      <w:pPr>
        <w:pStyle w:val="ListParagraph"/>
        <w:numPr>
          <w:ilvl w:val="0"/>
          <w:numId w:val="35"/>
        </w:numPr>
        <w:rPr>
          <w:rFonts w:ascii="Times New Roman" w:hAnsi="Times New Roman" w:cs="Times New Roman"/>
        </w:rPr>
      </w:pPr>
      <w:r w:rsidRPr="00D40ED8">
        <w:rPr>
          <w:rFonts w:ascii="Times New Roman" w:hAnsi="Times New Roman" w:cs="Times New Roman"/>
        </w:rPr>
        <w:t>USC going to look at this workshop to</w:t>
      </w:r>
      <w:r w:rsidR="00DE751D">
        <w:rPr>
          <w:rFonts w:ascii="Times New Roman" w:hAnsi="Times New Roman" w:cs="Times New Roman"/>
        </w:rPr>
        <w:t>o, and model this for all of W</w:t>
      </w:r>
      <w:r w:rsidRPr="00D40ED8">
        <w:rPr>
          <w:rFonts w:ascii="Times New Roman" w:hAnsi="Times New Roman" w:cs="Times New Roman"/>
        </w:rPr>
        <w:t xml:space="preserve">estern </w:t>
      </w:r>
    </w:p>
    <w:p w14:paraId="4F3B7548" w14:textId="59FE8847" w:rsidR="00DE751D" w:rsidRPr="00D40ED8" w:rsidRDefault="00DE751D" w:rsidP="00DE751D">
      <w:pPr>
        <w:pStyle w:val="ListParagraph"/>
        <w:numPr>
          <w:ilvl w:val="0"/>
          <w:numId w:val="35"/>
        </w:numPr>
        <w:rPr>
          <w:rFonts w:ascii="Times New Roman" w:hAnsi="Times New Roman" w:cs="Times New Roman"/>
        </w:rPr>
      </w:pPr>
      <w:r>
        <w:rPr>
          <w:rFonts w:ascii="Times New Roman" w:hAnsi="Times New Roman" w:cs="Times New Roman"/>
        </w:rPr>
        <w:t>Let me know if you want to know more information or help out</w:t>
      </w:r>
    </w:p>
    <w:p w14:paraId="51415522" w14:textId="4DED7261" w:rsidR="00375695" w:rsidRPr="00D40ED8" w:rsidRDefault="00DE751D" w:rsidP="00E468B7">
      <w:pPr>
        <w:pStyle w:val="ListParagraph"/>
        <w:numPr>
          <w:ilvl w:val="0"/>
          <w:numId w:val="24"/>
        </w:numPr>
        <w:rPr>
          <w:rFonts w:ascii="Times New Roman" w:hAnsi="Times New Roman" w:cs="Times New Roman"/>
        </w:rPr>
      </w:pPr>
      <w:r>
        <w:rPr>
          <w:rFonts w:ascii="Times New Roman" w:hAnsi="Times New Roman" w:cs="Times New Roman"/>
        </w:rPr>
        <w:t xml:space="preserve">New Role: Research and Policy – </w:t>
      </w:r>
      <w:r w:rsidR="006D5658">
        <w:rPr>
          <w:rFonts w:ascii="Times New Roman" w:hAnsi="Times New Roman" w:cs="Times New Roman"/>
        </w:rPr>
        <w:t>very helpful to understand policy papers like the one regarding SSDAC, and provide very useful information to negotiate with the deans</w:t>
      </w:r>
    </w:p>
    <w:p w14:paraId="39E36F7C" w14:textId="1211F4B1" w:rsidR="000726E7" w:rsidRPr="006D5658" w:rsidRDefault="00375695" w:rsidP="006D5658">
      <w:pPr>
        <w:pStyle w:val="ListParagraph"/>
        <w:numPr>
          <w:ilvl w:val="0"/>
          <w:numId w:val="24"/>
        </w:numPr>
        <w:rPr>
          <w:rFonts w:ascii="Times New Roman" w:hAnsi="Times New Roman" w:cs="Times New Roman"/>
        </w:rPr>
      </w:pPr>
      <w:r w:rsidRPr="00D40ED8">
        <w:rPr>
          <w:rFonts w:ascii="Times New Roman" w:hAnsi="Times New Roman" w:cs="Times New Roman"/>
        </w:rPr>
        <w:t>Brandon</w:t>
      </w:r>
      <w:r w:rsidR="006D5658">
        <w:rPr>
          <w:rFonts w:ascii="Times New Roman" w:hAnsi="Times New Roman" w:cs="Times New Roman"/>
        </w:rPr>
        <w:t xml:space="preserve"> is</w:t>
      </w:r>
      <w:r w:rsidRPr="00D40ED8">
        <w:rPr>
          <w:rFonts w:ascii="Times New Roman" w:hAnsi="Times New Roman" w:cs="Times New Roman"/>
        </w:rPr>
        <w:t xml:space="preserve"> making organization pa</w:t>
      </w:r>
      <w:r w:rsidR="006D5658">
        <w:rPr>
          <w:rFonts w:ascii="Times New Roman" w:hAnsi="Times New Roman" w:cs="Times New Roman"/>
        </w:rPr>
        <w:t>p</w:t>
      </w:r>
      <w:r w:rsidRPr="00D40ED8">
        <w:rPr>
          <w:rFonts w:ascii="Times New Roman" w:hAnsi="Times New Roman" w:cs="Times New Roman"/>
        </w:rPr>
        <w:t xml:space="preserve">ers for those who want to reach out to anyone </w:t>
      </w:r>
      <w:r w:rsidR="006D5658">
        <w:rPr>
          <w:rFonts w:ascii="Times New Roman" w:hAnsi="Times New Roman" w:cs="Times New Roman"/>
        </w:rPr>
        <w:t xml:space="preserve">for any sort of event </w:t>
      </w:r>
    </w:p>
    <w:p w14:paraId="6538B8AB" w14:textId="77777777" w:rsidR="000726E7" w:rsidRPr="000726E7" w:rsidRDefault="000726E7" w:rsidP="000726E7">
      <w:pPr>
        <w:pStyle w:val="ListParagraph"/>
        <w:ind w:left="1080"/>
        <w:rPr>
          <w:rFonts w:ascii="Times New Roman" w:hAnsi="Times New Roman" w:cs="Times New Roman"/>
          <w:b/>
        </w:rPr>
      </w:pPr>
    </w:p>
    <w:p w14:paraId="3A49BEE0" w14:textId="77777777" w:rsidR="00642932" w:rsidRDefault="00C9752C" w:rsidP="00642932">
      <w:pPr>
        <w:pStyle w:val="ListParagraph"/>
        <w:numPr>
          <w:ilvl w:val="0"/>
          <w:numId w:val="1"/>
        </w:numPr>
        <w:rPr>
          <w:rFonts w:ascii="Times New Roman" w:hAnsi="Times New Roman" w:cs="Times New Roman"/>
        </w:rPr>
      </w:pPr>
      <w:r>
        <w:rPr>
          <w:rFonts w:ascii="Times New Roman" w:hAnsi="Times New Roman" w:cs="Times New Roman"/>
        </w:rPr>
        <w:t>Commissioner’s Reports</w:t>
      </w:r>
    </w:p>
    <w:p w14:paraId="3C01F60D" w14:textId="7950F394" w:rsidR="004179D9" w:rsidRDefault="004179D9" w:rsidP="004179D9">
      <w:pPr>
        <w:pStyle w:val="ListParagraph"/>
        <w:numPr>
          <w:ilvl w:val="0"/>
          <w:numId w:val="2"/>
        </w:numPr>
        <w:rPr>
          <w:rFonts w:ascii="Times New Roman" w:hAnsi="Times New Roman" w:cs="Times New Roman"/>
        </w:rPr>
      </w:pPr>
      <w:r>
        <w:rPr>
          <w:rFonts w:ascii="Times New Roman" w:hAnsi="Times New Roman" w:cs="Times New Roman"/>
        </w:rPr>
        <w:t xml:space="preserve">The Current </w:t>
      </w:r>
      <w:r w:rsidR="00B2329D">
        <w:rPr>
          <w:rFonts w:ascii="Times New Roman" w:hAnsi="Times New Roman" w:cs="Times New Roman"/>
          <w:i/>
        </w:rPr>
        <w:t>(Stephanie</w:t>
      </w:r>
      <w:r w:rsidRPr="004179D9">
        <w:rPr>
          <w:rFonts w:ascii="Times New Roman" w:hAnsi="Times New Roman" w:cs="Times New Roman"/>
          <w:i/>
        </w:rPr>
        <w:t xml:space="preserve"> L.)</w:t>
      </w:r>
      <w:r>
        <w:rPr>
          <w:rFonts w:ascii="Times New Roman" w:hAnsi="Times New Roman" w:cs="Times New Roman"/>
        </w:rPr>
        <w:t xml:space="preserve"> </w:t>
      </w:r>
    </w:p>
    <w:p w14:paraId="0CEFE87C" w14:textId="2226907B" w:rsidR="00375695" w:rsidRDefault="00375695" w:rsidP="00375695">
      <w:pPr>
        <w:ind w:left="1080"/>
        <w:rPr>
          <w:rFonts w:ascii="Times New Roman" w:hAnsi="Times New Roman" w:cs="Times New Roman"/>
        </w:rPr>
      </w:pPr>
      <w:r>
        <w:rPr>
          <w:rFonts w:ascii="Times New Roman" w:hAnsi="Times New Roman" w:cs="Times New Roman"/>
        </w:rPr>
        <w:t xml:space="preserve">If anyone has anything they want in the frosh article, </w:t>
      </w:r>
      <w:r w:rsidR="006D5658">
        <w:rPr>
          <w:rFonts w:ascii="Times New Roman" w:hAnsi="Times New Roman" w:cs="Times New Roman"/>
        </w:rPr>
        <w:t>we are finishing up the article</w:t>
      </w:r>
      <w:r w:rsidR="00D3453C">
        <w:rPr>
          <w:rFonts w:ascii="Times New Roman" w:hAnsi="Times New Roman" w:cs="Times New Roman"/>
        </w:rPr>
        <w:t>s</w:t>
      </w:r>
      <w:r w:rsidR="006D5658">
        <w:rPr>
          <w:rFonts w:ascii="Times New Roman" w:hAnsi="Times New Roman" w:cs="Times New Roman"/>
        </w:rPr>
        <w:t xml:space="preserve"> by July 10</w:t>
      </w:r>
      <w:r w:rsidR="006D5658" w:rsidRPr="006D5658">
        <w:rPr>
          <w:rFonts w:ascii="Times New Roman" w:hAnsi="Times New Roman" w:cs="Times New Roman"/>
          <w:vertAlign w:val="superscript"/>
        </w:rPr>
        <w:t>th</w:t>
      </w:r>
      <w:r w:rsidR="006D5658">
        <w:rPr>
          <w:rFonts w:ascii="Times New Roman" w:hAnsi="Times New Roman" w:cs="Times New Roman"/>
        </w:rPr>
        <w:t xml:space="preserve"> or 11</w:t>
      </w:r>
      <w:r w:rsidR="006D5658" w:rsidRPr="006D5658">
        <w:rPr>
          <w:rFonts w:ascii="Times New Roman" w:hAnsi="Times New Roman" w:cs="Times New Roman"/>
          <w:vertAlign w:val="superscript"/>
        </w:rPr>
        <w:t>th</w:t>
      </w:r>
      <w:r w:rsidR="006D5658">
        <w:rPr>
          <w:rFonts w:ascii="Times New Roman" w:hAnsi="Times New Roman" w:cs="Times New Roman"/>
        </w:rPr>
        <w:t xml:space="preserve">, and then start editing so please </w:t>
      </w:r>
      <w:r>
        <w:rPr>
          <w:rFonts w:ascii="Times New Roman" w:hAnsi="Times New Roman" w:cs="Times New Roman"/>
        </w:rPr>
        <w:t xml:space="preserve">let me know as soon as possible </w:t>
      </w:r>
    </w:p>
    <w:p w14:paraId="4DE281F4" w14:textId="461C3E05" w:rsidR="00375695" w:rsidRPr="006D5658" w:rsidRDefault="00375695" w:rsidP="006D5658">
      <w:pPr>
        <w:pStyle w:val="ListParagraph"/>
        <w:numPr>
          <w:ilvl w:val="0"/>
          <w:numId w:val="40"/>
        </w:numPr>
        <w:rPr>
          <w:rFonts w:ascii="Times New Roman" w:hAnsi="Times New Roman" w:cs="Times New Roman"/>
        </w:rPr>
      </w:pPr>
      <w:r w:rsidRPr="006D5658">
        <w:rPr>
          <w:rFonts w:ascii="Times New Roman" w:hAnsi="Times New Roman" w:cs="Times New Roman"/>
          <w:b/>
        </w:rPr>
        <w:t>Andriy</w:t>
      </w:r>
      <w:r w:rsidR="006D5658">
        <w:rPr>
          <w:rFonts w:ascii="Times New Roman" w:hAnsi="Times New Roman" w:cs="Times New Roman"/>
        </w:rPr>
        <w:t>: A</w:t>
      </w:r>
      <w:r w:rsidRPr="006D5658">
        <w:rPr>
          <w:rFonts w:ascii="Times New Roman" w:hAnsi="Times New Roman" w:cs="Times New Roman"/>
        </w:rPr>
        <w:t>re you making the quotes</w:t>
      </w:r>
      <w:r w:rsidR="006D5658">
        <w:rPr>
          <w:rFonts w:ascii="Times New Roman" w:hAnsi="Times New Roman" w:cs="Times New Roman"/>
        </w:rPr>
        <w:t xml:space="preserve"> for this year? </w:t>
      </w:r>
    </w:p>
    <w:p w14:paraId="05A04948" w14:textId="55E7C3C0" w:rsidR="00375695" w:rsidRPr="006D5658" w:rsidRDefault="00375695" w:rsidP="006D5658">
      <w:pPr>
        <w:pStyle w:val="ListParagraph"/>
        <w:numPr>
          <w:ilvl w:val="0"/>
          <w:numId w:val="31"/>
        </w:numPr>
        <w:rPr>
          <w:rFonts w:ascii="Times New Roman" w:hAnsi="Times New Roman" w:cs="Times New Roman"/>
        </w:rPr>
      </w:pPr>
      <w:r w:rsidRPr="006D5658">
        <w:rPr>
          <w:rFonts w:ascii="Times New Roman" w:hAnsi="Times New Roman" w:cs="Times New Roman"/>
          <w:b/>
        </w:rPr>
        <w:t>Annie</w:t>
      </w:r>
      <w:r w:rsidR="006D5658">
        <w:rPr>
          <w:rFonts w:ascii="Times New Roman" w:hAnsi="Times New Roman" w:cs="Times New Roman"/>
        </w:rPr>
        <w:t>: Y</w:t>
      </w:r>
      <w:r w:rsidR="006D5658" w:rsidRPr="006D5658">
        <w:rPr>
          <w:rFonts w:ascii="Times New Roman" w:hAnsi="Times New Roman" w:cs="Times New Roman"/>
        </w:rPr>
        <w:t>es,</w:t>
      </w:r>
      <w:r w:rsidRPr="006D5658">
        <w:rPr>
          <w:rFonts w:ascii="Times New Roman" w:hAnsi="Times New Roman" w:cs="Times New Roman"/>
        </w:rPr>
        <w:t xml:space="preserve"> we will be posting about this soon this weekend </w:t>
      </w:r>
    </w:p>
    <w:p w14:paraId="216953AA" w14:textId="5D598A0A" w:rsidR="00A36C59" w:rsidRDefault="000726E7" w:rsidP="000726E7">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USC Report </w:t>
      </w:r>
    </w:p>
    <w:p w14:paraId="1E07D29A" w14:textId="4F0229AD" w:rsidR="00375695" w:rsidRDefault="00375695" w:rsidP="00D22547">
      <w:pPr>
        <w:pStyle w:val="ListParagraph"/>
        <w:numPr>
          <w:ilvl w:val="0"/>
          <w:numId w:val="43"/>
        </w:numPr>
        <w:rPr>
          <w:rFonts w:ascii="Times New Roman" w:eastAsia="Times New Roman" w:hAnsi="Times New Roman" w:cs="Times New Roman"/>
          <w:lang w:val="en-US"/>
        </w:rPr>
      </w:pPr>
      <w:r w:rsidRPr="006D5658">
        <w:rPr>
          <w:rFonts w:ascii="Times New Roman" w:eastAsia="Times New Roman" w:hAnsi="Times New Roman" w:cs="Times New Roman"/>
          <w:b/>
          <w:lang w:val="en-US"/>
        </w:rPr>
        <w:t>Gra</w:t>
      </w:r>
      <w:r w:rsidR="006D5658" w:rsidRPr="006D5658">
        <w:rPr>
          <w:rFonts w:ascii="Times New Roman" w:eastAsia="Times New Roman" w:hAnsi="Times New Roman" w:cs="Times New Roman"/>
          <w:b/>
          <w:lang w:val="en-US"/>
        </w:rPr>
        <w:t>e</w:t>
      </w:r>
      <w:r w:rsidRPr="006D5658">
        <w:rPr>
          <w:rFonts w:ascii="Times New Roman" w:eastAsia="Times New Roman" w:hAnsi="Times New Roman" w:cs="Times New Roman"/>
          <w:b/>
          <w:lang w:val="en-US"/>
        </w:rPr>
        <w:t>den</w:t>
      </w:r>
      <w:r>
        <w:rPr>
          <w:rFonts w:ascii="Times New Roman" w:eastAsia="Times New Roman" w:hAnsi="Times New Roman" w:cs="Times New Roman"/>
          <w:lang w:val="en-US"/>
        </w:rPr>
        <w:t xml:space="preserve">: </w:t>
      </w:r>
      <w:r w:rsidR="00D22547">
        <w:rPr>
          <w:rFonts w:ascii="Times New Roman" w:eastAsia="Times New Roman" w:hAnsi="Times New Roman" w:cs="Times New Roman"/>
          <w:lang w:val="en-US"/>
        </w:rPr>
        <w:t xml:space="preserve">Had the </w:t>
      </w:r>
      <w:r>
        <w:rPr>
          <w:rFonts w:ascii="Times New Roman" w:eastAsia="Times New Roman" w:hAnsi="Times New Roman" w:cs="Times New Roman"/>
          <w:lang w:val="en-US"/>
        </w:rPr>
        <w:t xml:space="preserve">first meeting </w:t>
      </w:r>
      <w:r w:rsidR="00D22547">
        <w:rPr>
          <w:rFonts w:ascii="Times New Roman" w:eastAsia="Times New Roman" w:hAnsi="Times New Roman" w:cs="Times New Roman"/>
          <w:lang w:val="en-US"/>
        </w:rPr>
        <w:t xml:space="preserve">at the </w:t>
      </w:r>
      <w:r>
        <w:rPr>
          <w:rFonts w:ascii="Times New Roman" w:eastAsia="Times New Roman" w:hAnsi="Times New Roman" w:cs="Times New Roman"/>
          <w:lang w:val="en-US"/>
        </w:rPr>
        <w:t>end of last year</w:t>
      </w:r>
      <w:r w:rsidR="00D22547">
        <w:rPr>
          <w:rFonts w:ascii="Times New Roman" w:eastAsia="Times New Roman" w:hAnsi="Times New Roman" w:cs="Times New Roman"/>
          <w:lang w:val="en-US"/>
        </w:rPr>
        <w:t>, we voted on looking into the feasibility</w:t>
      </w:r>
      <w:r w:rsidR="00D3453C">
        <w:rPr>
          <w:rFonts w:ascii="Times New Roman" w:eastAsia="Times New Roman" w:hAnsi="Times New Roman" w:cs="Times New Roman"/>
          <w:lang w:val="en-US"/>
        </w:rPr>
        <w:t xml:space="preserve"> of nap rooms.</w:t>
      </w:r>
    </w:p>
    <w:p w14:paraId="1C4D443A" w14:textId="61C5E97B" w:rsidR="00D22547" w:rsidRPr="00D22547" w:rsidRDefault="00D22547" w:rsidP="00D22547">
      <w:pPr>
        <w:pStyle w:val="ListParagraph"/>
        <w:numPr>
          <w:ilvl w:val="0"/>
          <w:numId w:val="43"/>
        </w:numPr>
        <w:rPr>
          <w:rFonts w:ascii="Times New Roman" w:eastAsia="Times New Roman" w:hAnsi="Times New Roman" w:cs="Times New Roman"/>
          <w:lang w:val="en-US"/>
        </w:rPr>
      </w:pPr>
      <w:r w:rsidRPr="00D22547">
        <w:rPr>
          <w:rFonts w:ascii="Times New Roman" w:eastAsia="Times New Roman" w:hAnsi="Times New Roman" w:cs="Times New Roman"/>
          <w:lang w:val="en-US"/>
        </w:rPr>
        <w:t>Voted for council to look into gender neutral bathroom, mental health support,</w:t>
      </w:r>
      <w:r w:rsidR="00D3453C">
        <w:rPr>
          <w:rFonts w:ascii="Times New Roman" w:eastAsia="Times New Roman" w:hAnsi="Times New Roman" w:cs="Times New Roman"/>
          <w:lang w:val="en-US"/>
        </w:rPr>
        <w:t xml:space="preserve"> education </w:t>
      </w:r>
      <w:r w:rsidRPr="00D22547">
        <w:rPr>
          <w:rFonts w:ascii="Times New Roman" w:eastAsia="Times New Roman" w:hAnsi="Times New Roman" w:cs="Times New Roman"/>
          <w:lang w:val="en-US"/>
        </w:rPr>
        <w:t xml:space="preserve">and support for transgender and non- binary students </w:t>
      </w:r>
    </w:p>
    <w:p w14:paraId="62FF9DC1" w14:textId="56E958D7" w:rsidR="00D22547" w:rsidRDefault="00D22547" w:rsidP="00D22547">
      <w:pPr>
        <w:pStyle w:val="ListParagraph"/>
        <w:numPr>
          <w:ilvl w:val="0"/>
          <w:numId w:val="43"/>
        </w:numPr>
        <w:rPr>
          <w:rFonts w:ascii="Times New Roman" w:eastAsia="Times New Roman" w:hAnsi="Times New Roman" w:cs="Times New Roman"/>
          <w:lang w:val="en-US"/>
        </w:rPr>
      </w:pPr>
      <w:r w:rsidRPr="00D22547">
        <w:rPr>
          <w:rFonts w:ascii="Times New Roman" w:eastAsia="Times New Roman" w:hAnsi="Times New Roman" w:cs="Times New Roman"/>
          <w:lang w:val="en-US"/>
        </w:rPr>
        <w:t xml:space="preserve">Frank is looking into an awareness campaign for gender neutral washrooms. </w:t>
      </w:r>
    </w:p>
    <w:p w14:paraId="7AC41329" w14:textId="77777777" w:rsidR="00D22547" w:rsidRDefault="00D22547" w:rsidP="00D22547">
      <w:pPr>
        <w:pStyle w:val="ListParagraph"/>
        <w:rPr>
          <w:rFonts w:ascii="Times New Roman" w:eastAsia="Times New Roman" w:hAnsi="Times New Roman" w:cs="Times New Roman"/>
          <w:lang w:val="en-US"/>
        </w:rPr>
      </w:pPr>
    </w:p>
    <w:p w14:paraId="009B0368" w14:textId="77777777" w:rsidR="00D3453C" w:rsidRDefault="00D3453C" w:rsidP="00D22547">
      <w:pPr>
        <w:pStyle w:val="ListParagraph"/>
        <w:rPr>
          <w:rFonts w:ascii="Times New Roman" w:eastAsia="Times New Roman" w:hAnsi="Times New Roman" w:cs="Times New Roman"/>
          <w:lang w:val="en-US"/>
        </w:rPr>
      </w:pPr>
    </w:p>
    <w:p w14:paraId="55DE5996" w14:textId="77777777" w:rsidR="00D3453C" w:rsidRPr="00D22547" w:rsidRDefault="00D3453C" w:rsidP="00D22547">
      <w:pPr>
        <w:pStyle w:val="ListParagraph"/>
        <w:rPr>
          <w:rFonts w:ascii="Times New Roman" w:eastAsia="Times New Roman" w:hAnsi="Times New Roman" w:cs="Times New Roman"/>
          <w:lang w:val="en-US"/>
        </w:rPr>
      </w:pPr>
    </w:p>
    <w:p w14:paraId="2A9CD30E" w14:textId="6E55B022" w:rsidR="000726E7" w:rsidRDefault="000726E7" w:rsidP="000726E7">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Senate Reports </w:t>
      </w:r>
    </w:p>
    <w:p w14:paraId="75DF97BC" w14:textId="334215E4" w:rsidR="00D22547" w:rsidRDefault="00375695" w:rsidP="006D5658">
      <w:pPr>
        <w:pStyle w:val="ListParagraph"/>
        <w:numPr>
          <w:ilvl w:val="0"/>
          <w:numId w:val="41"/>
        </w:numPr>
        <w:rPr>
          <w:rFonts w:ascii="Times New Roman" w:eastAsia="Times New Roman" w:hAnsi="Times New Roman" w:cs="Times New Roman"/>
          <w:lang w:val="en-US"/>
        </w:rPr>
      </w:pPr>
      <w:r w:rsidRPr="006D5658">
        <w:rPr>
          <w:rFonts w:ascii="Times New Roman" w:eastAsia="Times New Roman" w:hAnsi="Times New Roman" w:cs="Times New Roman"/>
          <w:b/>
          <w:lang w:val="en-US"/>
        </w:rPr>
        <w:t>Jake</w:t>
      </w:r>
      <w:r>
        <w:rPr>
          <w:rFonts w:ascii="Times New Roman" w:eastAsia="Times New Roman" w:hAnsi="Times New Roman" w:cs="Times New Roman"/>
          <w:lang w:val="en-US"/>
        </w:rPr>
        <w:t xml:space="preserve">: </w:t>
      </w:r>
      <w:r w:rsidR="00D22547">
        <w:rPr>
          <w:rFonts w:ascii="Times New Roman" w:eastAsia="Times New Roman" w:hAnsi="Times New Roman" w:cs="Times New Roman"/>
          <w:lang w:val="en-US"/>
        </w:rPr>
        <w:t xml:space="preserve">Student caucus is split into working groups for the summer. </w:t>
      </w:r>
      <w:r>
        <w:rPr>
          <w:rFonts w:ascii="Times New Roman" w:eastAsia="Times New Roman" w:hAnsi="Times New Roman" w:cs="Times New Roman"/>
          <w:lang w:val="en-US"/>
        </w:rPr>
        <w:t>We are tack</w:t>
      </w:r>
      <w:r w:rsidR="00D22547">
        <w:rPr>
          <w:rFonts w:ascii="Times New Roman" w:eastAsia="Times New Roman" w:hAnsi="Times New Roman" w:cs="Times New Roman"/>
          <w:lang w:val="en-US"/>
        </w:rPr>
        <w:t>l</w:t>
      </w:r>
      <w:r>
        <w:rPr>
          <w:rFonts w:ascii="Times New Roman" w:eastAsia="Times New Roman" w:hAnsi="Times New Roman" w:cs="Times New Roman"/>
          <w:lang w:val="en-US"/>
        </w:rPr>
        <w:t xml:space="preserve">ing 4 main </w:t>
      </w:r>
      <w:r w:rsidR="00D22547">
        <w:rPr>
          <w:rFonts w:ascii="Times New Roman" w:eastAsia="Times New Roman" w:hAnsi="Times New Roman" w:cs="Times New Roman"/>
          <w:lang w:val="en-US"/>
        </w:rPr>
        <w:t>priorities</w:t>
      </w:r>
      <w:r w:rsidR="00D3453C">
        <w:rPr>
          <w:rFonts w:ascii="Times New Roman" w:eastAsia="Times New Roman" w:hAnsi="Times New Roman" w:cs="Times New Roman"/>
          <w:lang w:val="en-US"/>
        </w:rPr>
        <w:t>.</w:t>
      </w:r>
    </w:p>
    <w:p w14:paraId="08E837D9" w14:textId="221B374B" w:rsidR="00375695" w:rsidRDefault="00D22547" w:rsidP="00D22547">
      <w:pPr>
        <w:pStyle w:val="ListParagraph"/>
        <w:numPr>
          <w:ilvl w:val="0"/>
          <w:numId w:val="40"/>
        </w:numPr>
        <w:rPr>
          <w:rFonts w:ascii="Times New Roman" w:eastAsia="Times New Roman" w:hAnsi="Times New Roman" w:cs="Times New Roman"/>
          <w:lang w:val="en-US"/>
        </w:rPr>
      </w:pPr>
      <w:r>
        <w:rPr>
          <w:rFonts w:ascii="Times New Roman" w:eastAsia="Times New Roman" w:hAnsi="Times New Roman" w:cs="Times New Roman"/>
          <w:lang w:val="en-US"/>
        </w:rPr>
        <w:t>Kelvin and I are working on</w:t>
      </w:r>
      <w:r w:rsidR="00375695">
        <w:rPr>
          <w:rFonts w:ascii="Times New Roman" w:eastAsia="Times New Roman" w:hAnsi="Times New Roman" w:cs="Times New Roman"/>
          <w:lang w:val="en-US"/>
        </w:rPr>
        <w:t xml:space="preserve"> early exam schedule</w:t>
      </w:r>
      <w:r>
        <w:rPr>
          <w:rFonts w:ascii="Times New Roman" w:eastAsia="Times New Roman" w:hAnsi="Times New Roman" w:cs="Times New Roman"/>
          <w:lang w:val="en-US"/>
        </w:rPr>
        <w:t xml:space="preserve"> release</w:t>
      </w:r>
      <w:r w:rsidR="00375695">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there’s a group working on </w:t>
      </w:r>
      <w:r w:rsidR="00375695">
        <w:rPr>
          <w:rFonts w:ascii="Times New Roman" w:eastAsia="Times New Roman" w:hAnsi="Times New Roman" w:cs="Times New Roman"/>
          <w:lang w:val="en-US"/>
        </w:rPr>
        <w:t xml:space="preserve">mental health </w:t>
      </w:r>
      <w:r>
        <w:rPr>
          <w:rFonts w:ascii="Times New Roman" w:eastAsia="Times New Roman" w:hAnsi="Times New Roman" w:cs="Times New Roman"/>
          <w:lang w:val="en-US"/>
        </w:rPr>
        <w:t>initiatives, and repository of course syllabi</w:t>
      </w:r>
    </w:p>
    <w:p w14:paraId="4F1FF47E" w14:textId="46221EAB" w:rsidR="00D22547" w:rsidRPr="00476E5C" w:rsidRDefault="00375695" w:rsidP="00476E5C">
      <w:pPr>
        <w:pStyle w:val="ListParagraph"/>
        <w:numPr>
          <w:ilvl w:val="0"/>
          <w:numId w:val="42"/>
        </w:numPr>
        <w:rPr>
          <w:rFonts w:ascii="Times New Roman" w:eastAsia="Times New Roman" w:hAnsi="Times New Roman" w:cs="Times New Roman"/>
          <w:lang w:val="en-US"/>
        </w:rPr>
      </w:pPr>
      <w:r w:rsidRPr="00D22547">
        <w:rPr>
          <w:rFonts w:ascii="Times New Roman" w:eastAsia="Times New Roman" w:hAnsi="Times New Roman" w:cs="Times New Roman"/>
          <w:b/>
          <w:lang w:val="en-US"/>
        </w:rPr>
        <w:t>Kelvin</w:t>
      </w:r>
      <w:r>
        <w:rPr>
          <w:rFonts w:ascii="Times New Roman" w:eastAsia="Times New Roman" w:hAnsi="Times New Roman" w:cs="Times New Roman"/>
          <w:lang w:val="en-US"/>
        </w:rPr>
        <w:t xml:space="preserve">: </w:t>
      </w:r>
      <w:r w:rsidR="00D22547">
        <w:rPr>
          <w:rFonts w:ascii="Times New Roman" w:eastAsia="Times New Roman" w:hAnsi="Times New Roman" w:cs="Times New Roman"/>
          <w:lang w:val="en-US"/>
        </w:rPr>
        <w:t xml:space="preserve">Course enrollment will soon be one of them. The </w:t>
      </w:r>
      <w:r>
        <w:rPr>
          <w:rFonts w:ascii="Times New Roman" w:eastAsia="Times New Roman" w:hAnsi="Times New Roman" w:cs="Times New Roman"/>
          <w:lang w:val="en-US"/>
        </w:rPr>
        <w:t>v</w:t>
      </w:r>
      <w:r w:rsidR="00D22547">
        <w:rPr>
          <w:rFonts w:ascii="Times New Roman" w:eastAsia="Times New Roman" w:hAnsi="Times New Roman" w:cs="Times New Roman"/>
          <w:lang w:val="en-US"/>
        </w:rPr>
        <w:t>i</w:t>
      </w:r>
      <w:r>
        <w:rPr>
          <w:rFonts w:ascii="Times New Roman" w:eastAsia="Times New Roman" w:hAnsi="Times New Roman" w:cs="Times New Roman"/>
          <w:lang w:val="en-US"/>
        </w:rPr>
        <w:t xml:space="preserve">ce chair put out a google form </w:t>
      </w:r>
      <w:r w:rsidR="00D22547">
        <w:rPr>
          <w:rFonts w:ascii="Times New Roman" w:eastAsia="Times New Roman" w:hAnsi="Times New Roman" w:cs="Times New Roman"/>
          <w:lang w:val="en-US"/>
        </w:rPr>
        <w:t xml:space="preserve">on Facebook </w:t>
      </w:r>
      <w:r>
        <w:rPr>
          <w:rFonts w:ascii="Times New Roman" w:eastAsia="Times New Roman" w:hAnsi="Times New Roman" w:cs="Times New Roman"/>
          <w:lang w:val="en-US"/>
        </w:rPr>
        <w:t xml:space="preserve">to </w:t>
      </w:r>
      <w:r w:rsidR="00D22547">
        <w:rPr>
          <w:rFonts w:ascii="Times New Roman" w:eastAsia="Times New Roman" w:hAnsi="Times New Roman" w:cs="Times New Roman"/>
          <w:lang w:val="en-US"/>
        </w:rPr>
        <w:t xml:space="preserve">get student feedback on course enrollment </w:t>
      </w:r>
    </w:p>
    <w:p w14:paraId="74FCFAA9" w14:textId="025A2727" w:rsidR="00375695" w:rsidRDefault="000726E7" w:rsidP="000726E7">
      <w:pPr>
        <w:pStyle w:val="ListParagraph"/>
        <w:numPr>
          <w:ilvl w:val="0"/>
          <w:numId w:val="1"/>
        </w:numPr>
        <w:rPr>
          <w:rFonts w:ascii="Times New Roman" w:eastAsia="Times New Roman" w:hAnsi="Times New Roman" w:cs="Times New Roman"/>
          <w:lang w:val="en-US"/>
        </w:rPr>
      </w:pPr>
      <w:r>
        <w:rPr>
          <w:rFonts w:ascii="Times New Roman" w:eastAsia="Times New Roman" w:hAnsi="Times New Roman" w:cs="Times New Roman"/>
          <w:lang w:val="en-US"/>
        </w:rPr>
        <w:t xml:space="preserve">New Business </w:t>
      </w:r>
    </w:p>
    <w:p w14:paraId="579CA9AE" w14:textId="3F146494" w:rsidR="00243557" w:rsidRPr="00243557" w:rsidRDefault="00D22547" w:rsidP="00243557">
      <w:pPr>
        <w:pStyle w:val="ListParagraph"/>
        <w:ind w:left="360"/>
        <w:rPr>
          <w:rFonts w:ascii="Times New Roman" w:eastAsia="Times New Roman" w:hAnsi="Times New Roman" w:cs="Times New Roman"/>
          <w:lang w:val="en-US"/>
        </w:rPr>
      </w:pPr>
      <w:r>
        <w:rPr>
          <w:rFonts w:ascii="Times New Roman" w:eastAsia="Times New Roman" w:hAnsi="Times New Roman" w:cs="Times New Roman"/>
          <w:lang w:val="en-US"/>
        </w:rPr>
        <w:t>(None)</w:t>
      </w:r>
    </w:p>
    <w:p w14:paraId="60BB5595" w14:textId="4F1FD923" w:rsidR="00237013" w:rsidRPr="00067AD3" w:rsidRDefault="00237013" w:rsidP="00237013">
      <w:pPr>
        <w:rPr>
          <w:rFonts w:ascii="Times New Roman" w:eastAsia="Times New Roman" w:hAnsi="Times New Roman" w:cs="Times New Roman"/>
          <w:i/>
          <w:lang w:val="en-US"/>
        </w:rPr>
      </w:pPr>
      <w:r w:rsidRPr="00067AD3">
        <w:rPr>
          <w:rFonts w:ascii="Times New Roman" w:eastAsia="Times New Roman" w:hAnsi="Times New Roman" w:cs="Times New Roman"/>
          <w:i/>
          <w:lang w:val="en-US"/>
        </w:rPr>
        <w:t xml:space="preserve">Motion to adjourn </w:t>
      </w:r>
      <w:r w:rsidR="00DC304D" w:rsidRPr="00067AD3">
        <w:rPr>
          <w:rFonts w:ascii="Times New Roman" w:eastAsia="Times New Roman" w:hAnsi="Times New Roman" w:cs="Times New Roman"/>
          <w:i/>
          <w:lang w:val="en-US"/>
        </w:rPr>
        <w:t xml:space="preserve">meeting </w:t>
      </w:r>
      <w:r w:rsidR="00476E5C">
        <w:rPr>
          <w:rFonts w:ascii="Times New Roman" w:eastAsia="Times New Roman" w:hAnsi="Times New Roman" w:cs="Times New Roman"/>
          <w:i/>
          <w:lang w:val="en-US"/>
        </w:rPr>
        <w:t xml:space="preserve">firsted by </w:t>
      </w:r>
      <w:r w:rsidR="00067AD3">
        <w:rPr>
          <w:rFonts w:ascii="Times New Roman" w:eastAsia="Times New Roman" w:hAnsi="Times New Roman" w:cs="Times New Roman"/>
          <w:i/>
          <w:lang w:val="en-US"/>
        </w:rPr>
        <w:t>Elliot</w:t>
      </w:r>
      <w:r w:rsidRPr="00067AD3">
        <w:rPr>
          <w:rFonts w:ascii="Times New Roman" w:eastAsia="Times New Roman" w:hAnsi="Times New Roman" w:cs="Times New Roman"/>
          <w:i/>
          <w:lang w:val="en-US"/>
        </w:rPr>
        <w:t xml:space="preserve">, seconded by </w:t>
      </w:r>
      <w:r w:rsidR="00243557" w:rsidRPr="00067AD3">
        <w:rPr>
          <w:rFonts w:ascii="Times New Roman" w:eastAsia="Times New Roman" w:hAnsi="Times New Roman" w:cs="Times New Roman"/>
          <w:i/>
          <w:lang w:val="en-US"/>
        </w:rPr>
        <w:t xml:space="preserve">Matt </w:t>
      </w:r>
    </w:p>
    <w:p w14:paraId="0DCF1125" w14:textId="77777777" w:rsidR="00237013" w:rsidRPr="00237013" w:rsidRDefault="00237013" w:rsidP="00237013">
      <w:pPr>
        <w:rPr>
          <w:rFonts w:ascii="Times New Roman" w:hAnsi="Times New Roman" w:cs="Times New Roman"/>
        </w:rPr>
      </w:pPr>
    </w:p>
    <w:p w14:paraId="5BD16E04" w14:textId="77777777" w:rsidR="00C9752C" w:rsidRPr="00C9752C" w:rsidRDefault="00C9752C" w:rsidP="00C9752C">
      <w:pPr>
        <w:pStyle w:val="ListParagraph"/>
        <w:rPr>
          <w:rFonts w:ascii="Times New Roman" w:hAnsi="Times New Roman" w:cs="Times New Roman"/>
        </w:rPr>
      </w:pPr>
    </w:p>
    <w:sectPr w:rsidR="00C9752C" w:rsidRPr="00C9752C" w:rsidSect="00FF23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9DB5D" w14:textId="77777777" w:rsidR="004C4D2B" w:rsidRDefault="004C4D2B" w:rsidP="00F22060">
      <w:r>
        <w:separator/>
      </w:r>
    </w:p>
  </w:endnote>
  <w:endnote w:type="continuationSeparator" w:id="0">
    <w:p w14:paraId="70F97F74" w14:textId="77777777" w:rsidR="004C4D2B" w:rsidRDefault="004C4D2B" w:rsidP="00F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D9A8E" w14:textId="77777777" w:rsidR="004C4D2B" w:rsidRDefault="004C4D2B" w:rsidP="00F22060">
      <w:r>
        <w:separator/>
      </w:r>
    </w:p>
  </w:footnote>
  <w:footnote w:type="continuationSeparator" w:id="0">
    <w:p w14:paraId="7F525184" w14:textId="77777777" w:rsidR="004C4D2B" w:rsidRDefault="004C4D2B" w:rsidP="00F22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97E1" w14:textId="77777777" w:rsidR="00F22060" w:rsidRDefault="00F22060" w:rsidP="00F22060">
    <w:pPr>
      <w:pStyle w:val="Header"/>
      <w:jc w:val="center"/>
      <w:rPr>
        <w:rFonts w:asciiTheme="majorHAnsi" w:hAnsiTheme="majorHAnsi"/>
        <w:b/>
        <w:sz w:val="36"/>
        <w:szCs w:val="36"/>
      </w:rPr>
    </w:pPr>
    <w:r>
      <w:rPr>
        <w:noProof/>
        <w:lang w:val="en-US"/>
      </w:rPr>
      <w:drawing>
        <wp:anchor distT="0" distB="0" distL="114300" distR="114300" simplePos="0" relativeHeight="251659264" behindDoc="1" locked="0" layoutInCell="1" allowOverlap="1" wp14:anchorId="5FD7FAF3" wp14:editId="7BC3239A">
          <wp:simplePos x="0" y="0"/>
          <wp:positionH relativeFrom="page">
            <wp:posOffset>114300</wp:posOffset>
          </wp:positionH>
          <wp:positionV relativeFrom="paragraph">
            <wp:posOffset>-335280</wp:posOffset>
          </wp:positionV>
          <wp:extent cx="1553210" cy="1553210"/>
          <wp:effectExtent l="0" t="0" r="0" b="0"/>
          <wp:wrapThrough wrapText="bothSides">
            <wp:wrapPolygon edited="0">
              <wp:start x="7771" y="0"/>
              <wp:lineTo x="6005" y="1060"/>
              <wp:lineTo x="706" y="5298"/>
              <wp:lineTo x="0" y="10244"/>
              <wp:lineTo x="0" y="12716"/>
              <wp:lineTo x="2119" y="17661"/>
              <wp:lineTo x="2473" y="18015"/>
              <wp:lineTo x="7418" y="20841"/>
              <wp:lineTo x="8124" y="21194"/>
              <wp:lineTo x="13423" y="21194"/>
              <wp:lineTo x="14129" y="20841"/>
              <wp:lineTo x="18721" y="18015"/>
              <wp:lineTo x="19074" y="17661"/>
              <wp:lineTo x="21194" y="12716"/>
              <wp:lineTo x="21194" y="12010"/>
              <wp:lineTo x="20841" y="5652"/>
              <wp:lineTo x="16249" y="1766"/>
              <wp:lineTo x="13776" y="0"/>
              <wp:lineTo x="777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210" cy="1553210"/>
                  </a:xfrm>
                  <a:prstGeom prst="rect">
                    <a:avLst/>
                  </a:prstGeom>
                  <a:noFill/>
                </pic:spPr>
              </pic:pic>
            </a:graphicData>
          </a:graphic>
          <wp14:sizeRelH relativeFrom="page">
            <wp14:pctWidth>0</wp14:pctWidth>
          </wp14:sizeRelH>
          <wp14:sizeRelV relativeFrom="page">
            <wp14:pctHeight>0</wp14:pctHeight>
          </wp14:sizeRelV>
        </wp:anchor>
      </w:drawing>
    </w:r>
  </w:p>
  <w:p w14:paraId="5AC777BE" w14:textId="77777777" w:rsidR="00F22060" w:rsidRPr="00356100" w:rsidRDefault="00F22060" w:rsidP="00F22060">
    <w:pPr>
      <w:pStyle w:val="Header"/>
      <w:jc w:val="center"/>
      <w:rPr>
        <w:rFonts w:asciiTheme="majorHAnsi" w:hAnsiTheme="majorHAnsi"/>
        <w:b/>
        <w:sz w:val="36"/>
        <w:szCs w:val="36"/>
      </w:rPr>
    </w:pPr>
    <w:r w:rsidRPr="00356100">
      <w:rPr>
        <w:rFonts w:asciiTheme="majorHAnsi" w:hAnsiTheme="majorHAnsi"/>
        <w:b/>
        <w:sz w:val="36"/>
        <w:szCs w:val="36"/>
      </w:rPr>
      <w:t xml:space="preserve">Meeting Minutes – </w:t>
    </w:r>
    <w:r>
      <w:rPr>
        <w:rFonts w:asciiTheme="majorHAnsi" w:hAnsiTheme="majorHAnsi"/>
        <w:b/>
        <w:sz w:val="36"/>
        <w:szCs w:val="36"/>
      </w:rPr>
      <w:t>July 8, 2017</w:t>
    </w:r>
  </w:p>
  <w:p w14:paraId="3149882B" w14:textId="0E27D163" w:rsidR="00F22060" w:rsidRPr="00356100" w:rsidRDefault="00F22060" w:rsidP="00F22060">
    <w:pPr>
      <w:pStyle w:val="Header"/>
      <w:jc w:val="center"/>
      <w:rPr>
        <w:rFonts w:asciiTheme="majorHAnsi" w:hAnsiTheme="majorHAnsi"/>
      </w:rPr>
    </w:pPr>
    <w:r w:rsidRPr="00356100">
      <w:rPr>
        <w:rFonts w:asciiTheme="majorHAnsi" w:hAnsiTheme="majorHAnsi"/>
      </w:rPr>
      <w:t xml:space="preserve">UCC </w:t>
    </w:r>
    <w:r w:rsidR="00D92B6B">
      <w:rPr>
        <w:rFonts w:asciiTheme="majorHAnsi" w:hAnsiTheme="majorHAnsi"/>
      </w:rPr>
      <w:t>315</w:t>
    </w:r>
    <w:r w:rsidR="000909E9">
      <w:rPr>
        <w:rFonts w:asciiTheme="majorHAnsi" w:hAnsiTheme="majorHAnsi"/>
      </w:rPr>
      <w:t xml:space="preserve">: </w:t>
    </w:r>
    <w:r w:rsidR="00D92B6B">
      <w:rPr>
        <w:rFonts w:asciiTheme="majorHAnsi" w:hAnsiTheme="majorHAnsi"/>
      </w:rPr>
      <w:t>Cou</w:t>
    </w:r>
    <w:r w:rsidR="004179D9">
      <w:rPr>
        <w:rFonts w:asciiTheme="majorHAnsi" w:hAnsiTheme="majorHAnsi"/>
      </w:rPr>
      <w:t>ncil Chambers – 3:00pm</w:t>
    </w:r>
  </w:p>
  <w:p w14:paraId="6CF9B2C9" w14:textId="77777777" w:rsidR="00F22060" w:rsidRDefault="00F220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6E6"/>
    <w:multiLevelType w:val="hybridMultilevel"/>
    <w:tmpl w:val="71181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86B1A"/>
    <w:multiLevelType w:val="hybridMultilevel"/>
    <w:tmpl w:val="700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D03EBE"/>
    <w:multiLevelType w:val="hybridMultilevel"/>
    <w:tmpl w:val="E17C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FC5C70"/>
    <w:multiLevelType w:val="hybridMultilevel"/>
    <w:tmpl w:val="2B8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354ABF"/>
    <w:multiLevelType w:val="hybridMultilevel"/>
    <w:tmpl w:val="B694E3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BC10FD"/>
    <w:multiLevelType w:val="hybridMultilevel"/>
    <w:tmpl w:val="FDE4C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35A78"/>
    <w:multiLevelType w:val="hybridMultilevel"/>
    <w:tmpl w:val="E70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13B0E"/>
    <w:multiLevelType w:val="hybridMultilevel"/>
    <w:tmpl w:val="A1386C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2602CD"/>
    <w:multiLevelType w:val="hybridMultilevel"/>
    <w:tmpl w:val="4CBA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C207A"/>
    <w:multiLevelType w:val="hybridMultilevel"/>
    <w:tmpl w:val="946A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5DA0370"/>
    <w:multiLevelType w:val="hybridMultilevel"/>
    <w:tmpl w:val="B66E4E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05600F"/>
    <w:multiLevelType w:val="hybridMultilevel"/>
    <w:tmpl w:val="47D87E90"/>
    <w:lvl w:ilvl="0" w:tplc="2B409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452CE4"/>
    <w:multiLevelType w:val="hybridMultilevel"/>
    <w:tmpl w:val="A0DC9DC6"/>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B55310"/>
    <w:multiLevelType w:val="hybridMultilevel"/>
    <w:tmpl w:val="CDA83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F61B8"/>
    <w:multiLevelType w:val="hybridMultilevel"/>
    <w:tmpl w:val="373A37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B5D3FBA"/>
    <w:multiLevelType w:val="hybridMultilevel"/>
    <w:tmpl w:val="269CA5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F2E2D65"/>
    <w:multiLevelType w:val="hybridMultilevel"/>
    <w:tmpl w:val="6EA04DCE"/>
    <w:lvl w:ilvl="0" w:tplc="3E3291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6F45C5"/>
    <w:multiLevelType w:val="hybridMultilevel"/>
    <w:tmpl w:val="2474FC5A"/>
    <w:lvl w:ilvl="0" w:tplc="04090003">
      <w:start w:val="1"/>
      <w:numFmt w:val="bullet"/>
      <w:lvlText w:val="o"/>
      <w:lvlJc w:val="left"/>
      <w:pPr>
        <w:ind w:left="1505" w:hanging="360"/>
      </w:pPr>
      <w:rPr>
        <w:rFonts w:ascii="Courier New" w:hAnsi="Courier New" w:cs="Courier New"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32163CFD"/>
    <w:multiLevelType w:val="hybridMultilevel"/>
    <w:tmpl w:val="DC4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9220A"/>
    <w:multiLevelType w:val="hybridMultilevel"/>
    <w:tmpl w:val="3F2020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7F5489"/>
    <w:multiLevelType w:val="hybridMultilevel"/>
    <w:tmpl w:val="C06443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A10742"/>
    <w:multiLevelType w:val="hybridMultilevel"/>
    <w:tmpl w:val="4CFCB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11908"/>
    <w:multiLevelType w:val="hybridMultilevel"/>
    <w:tmpl w:val="EBEA0A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D657EC3"/>
    <w:multiLevelType w:val="hybridMultilevel"/>
    <w:tmpl w:val="B98C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8606F"/>
    <w:multiLevelType w:val="hybridMultilevel"/>
    <w:tmpl w:val="AAA8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315FD"/>
    <w:multiLevelType w:val="hybridMultilevel"/>
    <w:tmpl w:val="8772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81042"/>
    <w:multiLevelType w:val="hybridMultilevel"/>
    <w:tmpl w:val="BD388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4C313A"/>
    <w:multiLevelType w:val="hybridMultilevel"/>
    <w:tmpl w:val="D2AA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C9369BF"/>
    <w:multiLevelType w:val="hybridMultilevel"/>
    <w:tmpl w:val="9BEE9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84A01"/>
    <w:multiLevelType w:val="hybridMultilevel"/>
    <w:tmpl w:val="EDAEC2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55355C"/>
    <w:multiLevelType w:val="hybridMultilevel"/>
    <w:tmpl w:val="AB9CF34E"/>
    <w:lvl w:ilvl="0" w:tplc="04090005">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31">
    <w:nsid w:val="512662A0"/>
    <w:multiLevelType w:val="hybridMultilevel"/>
    <w:tmpl w:val="817279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C232B1"/>
    <w:multiLevelType w:val="hybridMultilevel"/>
    <w:tmpl w:val="50DEE6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6343FF9"/>
    <w:multiLevelType w:val="hybridMultilevel"/>
    <w:tmpl w:val="CC0C5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302FD3"/>
    <w:multiLevelType w:val="hybridMultilevel"/>
    <w:tmpl w:val="50BE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E995224"/>
    <w:multiLevelType w:val="hybridMultilevel"/>
    <w:tmpl w:val="C9E29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43F1C"/>
    <w:multiLevelType w:val="hybridMultilevel"/>
    <w:tmpl w:val="9564B662"/>
    <w:lvl w:ilvl="0" w:tplc="7E36758C">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4698E"/>
    <w:multiLevelType w:val="hybridMultilevel"/>
    <w:tmpl w:val="84F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F7D94"/>
    <w:multiLevelType w:val="hybridMultilevel"/>
    <w:tmpl w:val="0CEC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43C37"/>
    <w:multiLevelType w:val="hybridMultilevel"/>
    <w:tmpl w:val="9C1A03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296527"/>
    <w:multiLevelType w:val="hybridMultilevel"/>
    <w:tmpl w:val="48DCAD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F613836"/>
    <w:multiLevelType w:val="hybridMultilevel"/>
    <w:tmpl w:val="DC1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705B4"/>
    <w:multiLevelType w:val="hybridMultilevel"/>
    <w:tmpl w:val="D424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12213"/>
    <w:multiLevelType w:val="hybridMultilevel"/>
    <w:tmpl w:val="2E4C8568"/>
    <w:lvl w:ilvl="0" w:tplc="6ACA2C4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61269B"/>
    <w:multiLevelType w:val="hybridMultilevel"/>
    <w:tmpl w:val="636A5A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A764594"/>
    <w:multiLevelType w:val="hybridMultilevel"/>
    <w:tmpl w:val="046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265D7"/>
    <w:multiLevelType w:val="hybridMultilevel"/>
    <w:tmpl w:val="7660C7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DA45280"/>
    <w:multiLevelType w:val="hybridMultilevel"/>
    <w:tmpl w:val="978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11"/>
  </w:num>
  <w:num w:numId="4">
    <w:abstractNumId w:val="42"/>
  </w:num>
  <w:num w:numId="5">
    <w:abstractNumId w:val="7"/>
  </w:num>
  <w:num w:numId="6">
    <w:abstractNumId w:val="15"/>
  </w:num>
  <w:num w:numId="7">
    <w:abstractNumId w:val="32"/>
  </w:num>
  <w:num w:numId="8">
    <w:abstractNumId w:val="47"/>
  </w:num>
  <w:num w:numId="9">
    <w:abstractNumId w:val="46"/>
  </w:num>
  <w:num w:numId="10">
    <w:abstractNumId w:val="21"/>
  </w:num>
  <w:num w:numId="11">
    <w:abstractNumId w:val="39"/>
  </w:num>
  <w:num w:numId="12">
    <w:abstractNumId w:val="45"/>
  </w:num>
  <w:num w:numId="13">
    <w:abstractNumId w:val="25"/>
  </w:num>
  <w:num w:numId="14">
    <w:abstractNumId w:val="12"/>
  </w:num>
  <w:num w:numId="15">
    <w:abstractNumId w:val="38"/>
  </w:num>
  <w:num w:numId="16">
    <w:abstractNumId w:val="35"/>
  </w:num>
  <w:num w:numId="17">
    <w:abstractNumId w:val="29"/>
  </w:num>
  <w:num w:numId="18">
    <w:abstractNumId w:val="36"/>
  </w:num>
  <w:num w:numId="19">
    <w:abstractNumId w:val="33"/>
  </w:num>
  <w:num w:numId="20">
    <w:abstractNumId w:val="9"/>
  </w:num>
  <w:num w:numId="21">
    <w:abstractNumId w:val="1"/>
  </w:num>
  <w:num w:numId="22">
    <w:abstractNumId w:val="27"/>
  </w:num>
  <w:num w:numId="23">
    <w:abstractNumId w:val="34"/>
  </w:num>
  <w:num w:numId="24">
    <w:abstractNumId w:val="2"/>
  </w:num>
  <w:num w:numId="25">
    <w:abstractNumId w:val="44"/>
  </w:num>
  <w:num w:numId="26">
    <w:abstractNumId w:val="19"/>
  </w:num>
  <w:num w:numId="27">
    <w:abstractNumId w:val="20"/>
  </w:num>
  <w:num w:numId="28">
    <w:abstractNumId w:val="40"/>
  </w:num>
  <w:num w:numId="29">
    <w:abstractNumId w:val="5"/>
  </w:num>
  <w:num w:numId="30">
    <w:abstractNumId w:val="14"/>
  </w:num>
  <w:num w:numId="31">
    <w:abstractNumId w:val="4"/>
  </w:num>
  <w:num w:numId="32">
    <w:abstractNumId w:val="13"/>
  </w:num>
  <w:num w:numId="33">
    <w:abstractNumId w:val="28"/>
  </w:num>
  <w:num w:numId="34">
    <w:abstractNumId w:val="3"/>
  </w:num>
  <w:num w:numId="35">
    <w:abstractNumId w:val="31"/>
  </w:num>
  <w:num w:numId="36">
    <w:abstractNumId w:val="26"/>
  </w:num>
  <w:num w:numId="37">
    <w:abstractNumId w:val="8"/>
  </w:num>
  <w:num w:numId="38">
    <w:abstractNumId w:val="17"/>
  </w:num>
  <w:num w:numId="39">
    <w:abstractNumId w:val="30"/>
  </w:num>
  <w:num w:numId="40">
    <w:abstractNumId w:val="10"/>
  </w:num>
  <w:num w:numId="41">
    <w:abstractNumId w:val="23"/>
  </w:num>
  <w:num w:numId="42">
    <w:abstractNumId w:val="24"/>
  </w:num>
  <w:num w:numId="43">
    <w:abstractNumId w:val="6"/>
  </w:num>
  <w:num w:numId="44">
    <w:abstractNumId w:val="37"/>
  </w:num>
  <w:num w:numId="45">
    <w:abstractNumId w:val="41"/>
  </w:num>
  <w:num w:numId="46">
    <w:abstractNumId w:val="18"/>
  </w:num>
  <w:num w:numId="47">
    <w:abstractNumId w:val="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60"/>
    <w:rsid w:val="0003390B"/>
    <w:rsid w:val="00047AD2"/>
    <w:rsid w:val="00067AD3"/>
    <w:rsid w:val="000726E7"/>
    <w:rsid w:val="000909E9"/>
    <w:rsid w:val="0009781C"/>
    <w:rsid w:val="000A7133"/>
    <w:rsid w:val="000B506E"/>
    <w:rsid w:val="00104C8D"/>
    <w:rsid w:val="00106DF4"/>
    <w:rsid w:val="00135479"/>
    <w:rsid w:val="0014291B"/>
    <w:rsid w:val="00167F1B"/>
    <w:rsid w:val="001B023F"/>
    <w:rsid w:val="00206509"/>
    <w:rsid w:val="002324CE"/>
    <w:rsid w:val="00237013"/>
    <w:rsid w:val="00243557"/>
    <w:rsid w:val="00253D9C"/>
    <w:rsid w:val="002670A7"/>
    <w:rsid w:val="00271202"/>
    <w:rsid w:val="002A6BFF"/>
    <w:rsid w:val="002C4260"/>
    <w:rsid w:val="002D342B"/>
    <w:rsid w:val="002F6D71"/>
    <w:rsid w:val="00313855"/>
    <w:rsid w:val="003217DC"/>
    <w:rsid w:val="00347607"/>
    <w:rsid w:val="0035646D"/>
    <w:rsid w:val="003662BC"/>
    <w:rsid w:val="00375695"/>
    <w:rsid w:val="00392444"/>
    <w:rsid w:val="003B4839"/>
    <w:rsid w:val="003E0D06"/>
    <w:rsid w:val="003F0BC1"/>
    <w:rsid w:val="004179D9"/>
    <w:rsid w:val="00433D38"/>
    <w:rsid w:val="004647B2"/>
    <w:rsid w:val="00476E5C"/>
    <w:rsid w:val="00483113"/>
    <w:rsid w:val="004B7D81"/>
    <w:rsid w:val="004C4D2B"/>
    <w:rsid w:val="004E526D"/>
    <w:rsid w:val="005011BF"/>
    <w:rsid w:val="00571115"/>
    <w:rsid w:val="005818A2"/>
    <w:rsid w:val="005B6807"/>
    <w:rsid w:val="005C7602"/>
    <w:rsid w:val="005E78E4"/>
    <w:rsid w:val="00606395"/>
    <w:rsid w:val="00612168"/>
    <w:rsid w:val="00612F7D"/>
    <w:rsid w:val="00641DF5"/>
    <w:rsid w:val="00642932"/>
    <w:rsid w:val="006473DD"/>
    <w:rsid w:val="00664292"/>
    <w:rsid w:val="0066634D"/>
    <w:rsid w:val="006915E4"/>
    <w:rsid w:val="006D5658"/>
    <w:rsid w:val="006E66B4"/>
    <w:rsid w:val="006F54FE"/>
    <w:rsid w:val="00713C6E"/>
    <w:rsid w:val="00774CDC"/>
    <w:rsid w:val="00782B98"/>
    <w:rsid w:val="007D5CC5"/>
    <w:rsid w:val="0080083C"/>
    <w:rsid w:val="00820EEA"/>
    <w:rsid w:val="0087023E"/>
    <w:rsid w:val="008707F5"/>
    <w:rsid w:val="008803CC"/>
    <w:rsid w:val="008B66CF"/>
    <w:rsid w:val="008D0713"/>
    <w:rsid w:val="0091039F"/>
    <w:rsid w:val="0091457B"/>
    <w:rsid w:val="009350E3"/>
    <w:rsid w:val="00980A27"/>
    <w:rsid w:val="009C3E22"/>
    <w:rsid w:val="009E718A"/>
    <w:rsid w:val="009F18D1"/>
    <w:rsid w:val="00A33B3A"/>
    <w:rsid w:val="00A36C59"/>
    <w:rsid w:val="00A84024"/>
    <w:rsid w:val="00AC50E3"/>
    <w:rsid w:val="00AE61CA"/>
    <w:rsid w:val="00B2329D"/>
    <w:rsid w:val="00B30879"/>
    <w:rsid w:val="00B532D7"/>
    <w:rsid w:val="00B6074C"/>
    <w:rsid w:val="00BB0409"/>
    <w:rsid w:val="00BC02BF"/>
    <w:rsid w:val="00BC21C4"/>
    <w:rsid w:val="00BE60AF"/>
    <w:rsid w:val="00BF5566"/>
    <w:rsid w:val="00C337B6"/>
    <w:rsid w:val="00C37C7C"/>
    <w:rsid w:val="00C9752C"/>
    <w:rsid w:val="00CA3FCF"/>
    <w:rsid w:val="00CE4D18"/>
    <w:rsid w:val="00CF6828"/>
    <w:rsid w:val="00D22547"/>
    <w:rsid w:val="00D3453C"/>
    <w:rsid w:val="00D40ED8"/>
    <w:rsid w:val="00D60E48"/>
    <w:rsid w:val="00D627E0"/>
    <w:rsid w:val="00D92B6B"/>
    <w:rsid w:val="00D96F48"/>
    <w:rsid w:val="00DC304D"/>
    <w:rsid w:val="00DC4391"/>
    <w:rsid w:val="00DE23CD"/>
    <w:rsid w:val="00DE751D"/>
    <w:rsid w:val="00DF0171"/>
    <w:rsid w:val="00E1321C"/>
    <w:rsid w:val="00E461D3"/>
    <w:rsid w:val="00E468B7"/>
    <w:rsid w:val="00EC0679"/>
    <w:rsid w:val="00EC6B46"/>
    <w:rsid w:val="00F22060"/>
    <w:rsid w:val="00F402E9"/>
    <w:rsid w:val="00F537C5"/>
    <w:rsid w:val="00FD229D"/>
    <w:rsid w:val="00FF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4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060"/>
    <w:pPr>
      <w:tabs>
        <w:tab w:val="center" w:pos="4680"/>
        <w:tab w:val="right" w:pos="9360"/>
      </w:tabs>
    </w:pPr>
  </w:style>
  <w:style w:type="character" w:customStyle="1" w:styleId="HeaderChar">
    <w:name w:val="Header Char"/>
    <w:basedOn w:val="DefaultParagraphFont"/>
    <w:link w:val="Header"/>
    <w:uiPriority w:val="99"/>
    <w:rsid w:val="00F22060"/>
    <w:rPr>
      <w:lang w:val="en-CA"/>
    </w:rPr>
  </w:style>
  <w:style w:type="paragraph" w:styleId="Footer">
    <w:name w:val="footer"/>
    <w:basedOn w:val="Normal"/>
    <w:link w:val="FooterChar"/>
    <w:uiPriority w:val="99"/>
    <w:unhideWhenUsed/>
    <w:rsid w:val="00F22060"/>
    <w:pPr>
      <w:tabs>
        <w:tab w:val="center" w:pos="4680"/>
        <w:tab w:val="right" w:pos="9360"/>
      </w:tabs>
    </w:pPr>
  </w:style>
  <w:style w:type="character" w:customStyle="1" w:styleId="FooterChar">
    <w:name w:val="Footer Char"/>
    <w:basedOn w:val="DefaultParagraphFont"/>
    <w:link w:val="Footer"/>
    <w:uiPriority w:val="99"/>
    <w:rsid w:val="00F22060"/>
    <w:rPr>
      <w:lang w:val="en-CA"/>
    </w:rPr>
  </w:style>
  <w:style w:type="paragraph" w:styleId="ListParagraph">
    <w:name w:val="List Paragraph"/>
    <w:basedOn w:val="Normal"/>
    <w:uiPriority w:val="34"/>
    <w:qFormat/>
    <w:rsid w:val="0064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A60437-0037-7E4C-AF2C-A817EAD8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2618</Words>
  <Characters>14926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Thomas</dc:creator>
  <cp:keywords/>
  <dc:description/>
  <cp:lastModifiedBy>Merlin Thomas</cp:lastModifiedBy>
  <cp:revision>5</cp:revision>
  <dcterms:created xsi:type="dcterms:W3CDTF">2017-07-12T01:43:00Z</dcterms:created>
  <dcterms:modified xsi:type="dcterms:W3CDTF">2017-07-22T16:03:00Z</dcterms:modified>
</cp:coreProperties>
</file>